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75" w:rsidRPr="000D4BE0" w:rsidRDefault="00270F75" w:rsidP="00270F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BE0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270F75" w:rsidRPr="000D4BE0" w:rsidRDefault="00270F75" w:rsidP="00270F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BE0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270F75" w:rsidRPr="000D4BE0" w:rsidRDefault="00270F75" w:rsidP="00270F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BE0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270F75" w:rsidRPr="000D4BE0" w:rsidRDefault="00270F75" w:rsidP="00270F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BE0">
        <w:rPr>
          <w:rFonts w:ascii="Times New Roman" w:hAnsi="Times New Roman" w:cs="Times New Roman"/>
          <w:b/>
          <w:sz w:val="24"/>
          <w:szCs w:val="24"/>
        </w:rPr>
        <w:t>«ДЕТСКИЙ САД № 6» г. ИЗБЕРБАШ</w:t>
      </w:r>
    </w:p>
    <w:p w:rsidR="00270F75" w:rsidRPr="000D4BE0" w:rsidRDefault="00270F75" w:rsidP="00270F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BE0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</w:t>
      </w:r>
    </w:p>
    <w:p w:rsidR="00270F75" w:rsidRPr="000D4BE0" w:rsidRDefault="00270F75" w:rsidP="00270F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BE0">
        <w:rPr>
          <w:rFonts w:ascii="Times New Roman" w:hAnsi="Times New Roman" w:cs="Times New Roman"/>
          <w:sz w:val="24"/>
          <w:szCs w:val="24"/>
        </w:rPr>
        <w:t>368500 РД, г. Избербаш, ул</w:t>
      </w:r>
      <w:proofErr w:type="gramStart"/>
      <w:r w:rsidRPr="000D4BE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D4BE0">
        <w:rPr>
          <w:rFonts w:ascii="Times New Roman" w:hAnsi="Times New Roman" w:cs="Times New Roman"/>
          <w:sz w:val="24"/>
          <w:szCs w:val="24"/>
        </w:rPr>
        <w:t xml:space="preserve">алинина 27 А, тел.: 8-(87245)-2-69-35,  </w:t>
      </w:r>
      <w:r w:rsidRPr="000D4B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4BE0">
        <w:rPr>
          <w:rFonts w:ascii="Times New Roman" w:hAnsi="Times New Roman" w:cs="Times New Roman"/>
          <w:sz w:val="24"/>
          <w:szCs w:val="24"/>
        </w:rPr>
        <w:t>-</w:t>
      </w:r>
      <w:r w:rsidRPr="000D4BE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4BE0">
        <w:rPr>
          <w:rFonts w:ascii="Times New Roman" w:hAnsi="Times New Roman" w:cs="Times New Roman"/>
          <w:sz w:val="24"/>
          <w:szCs w:val="24"/>
        </w:rPr>
        <w:t>: 6</w:t>
      </w:r>
      <w:proofErr w:type="spellStart"/>
      <w:r w:rsidRPr="000D4BE0">
        <w:rPr>
          <w:rFonts w:ascii="Times New Roman" w:hAnsi="Times New Roman" w:cs="Times New Roman"/>
          <w:sz w:val="24"/>
          <w:szCs w:val="24"/>
          <w:lang w:val="en-US"/>
        </w:rPr>
        <w:t>sadik</w:t>
      </w:r>
      <w:proofErr w:type="spellEnd"/>
      <w:r w:rsidR="000D473A" w:rsidRPr="000D4B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HYPERLINK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mailto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</w:rPr>
        <w:instrText>: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dgu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</w:rPr>
        <w:instrText>@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dgu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</w:rPr>
        <w:instrText>.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ru</w:instrText>
      </w:r>
      <w:r w:rsidRPr="000D4BE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" </w:instrText>
      </w:r>
      <w:r w:rsidR="000D473A" w:rsidRPr="000D4B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0D4BE0">
        <w:rPr>
          <w:rStyle w:val="a5"/>
          <w:rFonts w:ascii="Times New Roman" w:hAnsi="Times New Roman" w:cs="Times New Roman"/>
          <w:color w:val="000000" w:themeColor="text1"/>
        </w:rPr>
        <w:t>@</w:t>
      </w:r>
      <w:r w:rsidRPr="000D4BE0">
        <w:rPr>
          <w:rStyle w:val="a5"/>
          <w:rFonts w:ascii="Times New Roman" w:hAnsi="Times New Roman" w:cs="Times New Roman"/>
          <w:color w:val="000000" w:themeColor="text1"/>
          <w:lang w:val="en-US"/>
        </w:rPr>
        <w:t>mail</w:t>
      </w:r>
      <w:r w:rsidRPr="000D4BE0">
        <w:rPr>
          <w:rStyle w:val="a5"/>
          <w:rFonts w:ascii="Times New Roman" w:hAnsi="Times New Roman" w:cs="Times New Roman"/>
          <w:color w:val="000000" w:themeColor="text1"/>
        </w:rPr>
        <w:t>.</w:t>
      </w:r>
      <w:proofErr w:type="spellStart"/>
      <w:r w:rsidRPr="000D4BE0">
        <w:rPr>
          <w:rStyle w:val="a5"/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  <w:r w:rsidR="000D473A" w:rsidRPr="000D4B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Pr="007A78DD" w:rsidRDefault="00270F75" w:rsidP="00270F75">
      <w:pPr>
        <w:jc w:val="right"/>
        <w:rPr>
          <w:rFonts w:ascii="Times New Roman" w:hAnsi="Times New Roman" w:cs="Times New Roman"/>
          <w:sz w:val="24"/>
          <w:szCs w:val="24"/>
        </w:rPr>
      </w:pPr>
      <w:r w:rsidRPr="007A78DD">
        <w:rPr>
          <w:rFonts w:ascii="Times New Roman" w:hAnsi="Times New Roman" w:cs="Times New Roman"/>
          <w:sz w:val="24"/>
          <w:szCs w:val="24"/>
        </w:rPr>
        <w:t>Утверждаю</w:t>
      </w:r>
    </w:p>
    <w:p w:rsidR="00270F75" w:rsidRPr="007A78DD" w:rsidRDefault="00270F75" w:rsidP="00270F75">
      <w:pPr>
        <w:jc w:val="right"/>
        <w:rPr>
          <w:rFonts w:ascii="Times New Roman" w:hAnsi="Times New Roman" w:cs="Times New Roman"/>
          <w:sz w:val="24"/>
          <w:szCs w:val="24"/>
        </w:rPr>
      </w:pPr>
      <w:r w:rsidRPr="007A78DD"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270F75" w:rsidRPr="007A78DD" w:rsidRDefault="00270F75" w:rsidP="00270F75">
      <w:pPr>
        <w:jc w:val="right"/>
        <w:rPr>
          <w:rFonts w:ascii="Times New Roman" w:hAnsi="Times New Roman" w:cs="Times New Roman"/>
          <w:sz w:val="24"/>
          <w:szCs w:val="24"/>
        </w:rPr>
      </w:pPr>
      <w:r w:rsidRPr="007A78DD">
        <w:rPr>
          <w:rFonts w:ascii="Times New Roman" w:hAnsi="Times New Roman" w:cs="Times New Roman"/>
          <w:sz w:val="24"/>
          <w:szCs w:val="24"/>
        </w:rPr>
        <w:t>«Детский сад № 6</w:t>
      </w:r>
    </w:p>
    <w:p w:rsidR="00270F75" w:rsidRPr="007A78DD" w:rsidRDefault="00270F75" w:rsidP="00270F75">
      <w:pPr>
        <w:jc w:val="right"/>
        <w:rPr>
          <w:rFonts w:ascii="Times New Roman" w:hAnsi="Times New Roman" w:cs="Times New Roman"/>
          <w:sz w:val="24"/>
          <w:szCs w:val="24"/>
        </w:rPr>
      </w:pPr>
      <w:r w:rsidRPr="007A78DD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proofErr w:type="spellStart"/>
      <w:r w:rsidRPr="007A78DD">
        <w:rPr>
          <w:rFonts w:ascii="Times New Roman" w:hAnsi="Times New Roman" w:cs="Times New Roman"/>
          <w:sz w:val="24"/>
          <w:szCs w:val="24"/>
        </w:rPr>
        <w:t>Мужаидова</w:t>
      </w:r>
      <w:proofErr w:type="spellEnd"/>
      <w:r w:rsidRPr="007A78DD">
        <w:rPr>
          <w:rFonts w:ascii="Times New Roman" w:hAnsi="Times New Roman" w:cs="Times New Roman"/>
          <w:sz w:val="24"/>
          <w:szCs w:val="24"/>
        </w:rPr>
        <w:t xml:space="preserve"> У.С.</w:t>
      </w:r>
    </w:p>
    <w:p w:rsidR="00270F75" w:rsidRDefault="00270F75" w:rsidP="00270F75">
      <w:pPr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Pr="007A78DD" w:rsidRDefault="00270F75" w:rsidP="00270F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78DD">
        <w:rPr>
          <w:rFonts w:ascii="Times New Roman" w:hAnsi="Times New Roman" w:cs="Times New Roman"/>
          <w:b/>
          <w:sz w:val="36"/>
          <w:szCs w:val="36"/>
        </w:rPr>
        <w:t xml:space="preserve">Публичный доклад </w:t>
      </w:r>
    </w:p>
    <w:p w:rsidR="00270F75" w:rsidRPr="007A78DD" w:rsidRDefault="00270F75" w:rsidP="00270F7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A78D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Муниципального казенного дошкольного образовательного  учреждения</w:t>
      </w:r>
    </w:p>
    <w:p w:rsidR="00270F75" w:rsidRPr="007A78DD" w:rsidRDefault="00270F75" w:rsidP="00270F7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A78D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«Детский сад № 6»  </w:t>
      </w:r>
    </w:p>
    <w:p w:rsidR="00270F75" w:rsidRPr="007A78DD" w:rsidRDefault="00877A75" w:rsidP="00270F7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за 2023-2024</w:t>
      </w:r>
      <w:r w:rsidR="00270F75" w:rsidRPr="007A78D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rPr>
          <w:rFonts w:ascii="Times New Roman" w:hAnsi="Times New Roman" w:cs="Times New Roman"/>
          <w:b/>
          <w:sz w:val="24"/>
          <w:szCs w:val="24"/>
        </w:rPr>
      </w:pPr>
    </w:p>
    <w:p w:rsidR="00270F75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Pr="007A78DD" w:rsidRDefault="00270F75" w:rsidP="00270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збербаш</w:t>
      </w:r>
    </w:p>
    <w:p w:rsidR="00270F75" w:rsidRPr="003D0B42" w:rsidRDefault="00270F75" w:rsidP="00270F7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Данный публичный доклад – способ обеспечения информационной открытости и прозрачности работы МКДОУ «Детский сад № 6» </w:t>
      </w:r>
    </w:p>
    <w:p w:rsidR="00270F75" w:rsidRPr="003D0B42" w:rsidRDefault="00270F75" w:rsidP="00270F7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Цель настоящего доклада</w:t>
      </w: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</w:t>
      </w:r>
      <w:r w:rsidR="00877A75">
        <w:rPr>
          <w:rFonts w:ascii="Times New Roman" w:hAnsi="Times New Roman" w:cs="Times New Roman"/>
          <w:color w:val="000000"/>
          <w:sz w:val="24"/>
          <w:szCs w:val="24"/>
        </w:rPr>
        <w:t>ической деятельности ДОУ за 2023-2024</w:t>
      </w: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270F75" w:rsidRPr="003D0B42" w:rsidRDefault="00270F75" w:rsidP="00270F75">
      <w:pPr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D0B42">
        <w:rPr>
          <w:rFonts w:ascii="Times New Roman" w:hAnsi="Times New Roman" w:cs="Times New Roman"/>
          <w:b/>
          <w:sz w:val="24"/>
          <w:szCs w:val="24"/>
        </w:rPr>
        <w:t>. Общая характеристика учреждения</w:t>
      </w:r>
    </w:p>
    <w:p w:rsidR="00270F75" w:rsidRPr="003D0B42" w:rsidRDefault="00270F75" w:rsidP="00270F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5" w:rsidRPr="003D0B42" w:rsidRDefault="00270F75" w:rsidP="00270F75">
      <w:pPr>
        <w:numPr>
          <w:ilvl w:val="0"/>
          <w:numId w:val="2"/>
        </w:numPr>
        <w:tabs>
          <w:tab w:val="clear" w:pos="-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учреждения </w:t>
      </w:r>
      <w:r w:rsidRPr="003D0B42">
        <w:rPr>
          <w:rFonts w:ascii="Times New Roman" w:hAnsi="Times New Roman" w:cs="Times New Roman"/>
          <w:sz w:val="24"/>
          <w:szCs w:val="24"/>
        </w:rPr>
        <w:t>- муниципальное казенное дошкольное образовательное учреждение «Детский сад № 6».</w:t>
      </w:r>
    </w:p>
    <w:p w:rsidR="00270F75" w:rsidRPr="003D0B42" w:rsidRDefault="00270F75" w:rsidP="00270F75">
      <w:pPr>
        <w:numPr>
          <w:ilvl w:val="0"/>
          <w:numId w:val="2"/>
        </w:numPr>
        <w:tabs>
          <w:tab w:val="clear" w:pos="-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 xml:space="preserve">Юридический адрес - </w:t>
      </w:r>
      <w:r w:rsidRPr="003D0B42">
        <w:rPr>
          <w:rFonts w:ascii="Times New Roman" w:hAnsi="Times New Roman" w:cs="Times New Roman"/>
          <w:sz w:val="24"/>
          <w:szCs w:val="24"/>
        </w:rPr>
        <w:t>368500, г. Избербаш, ул. Калинина,  дом 27 А.</w:t>
      </w:r>
    </w:p>
    <w:p w:rsidR="00270F75" w:rsidRPr="003D0B42" w:rsidRDefault="00270F75" w:rsidP="00270F75">
      <w:pPr>
        <w:numPr>
          <w:ilvl w:val="0"/>
          <w:numId w:val="2"/>
        </w:numPr>
        <w:tabs>
          <w:tab w:val="clear" w:pos="-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Фактический адрес -</w:t>
      </w:r>
      <w:r w:rsidRPr="003D0B42">
        <w:rPr>
          <w:rFonts w:ascii="Times New Roman" w:hAnsi="Times New Roman" w:cs="Times New Roman"/>
          <w:sz w:val="24"/>
          <w:szCs w:val="24"/>
        </w:rPr>
        <w:t xml:space="preserve"> 368500, г. Избербаш, ул. Калинина, дом 27 А.</w:t>
      </w:r>
    </w:p>
    <w:p w:rsidR="00270F75" w:rsidRPr="003D0B42" w:rsidRDefault="00270F75" w:rsidP="00270F75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3D0B42">
        <w:rPr>
          <w:rFonts w:ascii="Times New Roman" w:hAnsi="Times New Roman" w:cs="Times New Roman"/>
          <w:sz w:val="24"/>
          <w:szCs w:val="24"/>
        </w:rPr>
        <w:t xml:space="preserve"> 2-69-35.</w:t>
      </w:r>
    </w:p>
    <w:p w:rsidR="00270F75" w:rsidRPr="003D0B42" w:rsidRDefault="00270F75" w:rsidP="00270F75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0B4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D0B42">
        <w:rPr>
          <w:rFonts w:ascii="Times New Roman" w:hAnsi="Times New Roman" w:cs="Times New Roman"/>
          <w:b/>
          <w:sz w:val="24"/>
          <w:szCs w:val="24"/>
        </w:rPr>
        <w:t>-</w:t>
      </w:r>
      <w:r w:rsidRPr="003D0B4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3D0B42">
        <w:rPr>
          <w:rFonts w:ascii="Times New Roman" w:hAnsi="Times New Roman" w:cs="Times New Roman"/>
          <w:b/>
          <w:sz w:val="24"/>
          <w:szCs w:val="24"/>
        </w:rPr>
        <w:t>:</w:t>
      </w:r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D0B42">
          <w:rPr>
            <w:rStyle w:val="a5"/>
            <w:rFonts w:ascii="Times New Roman" w:hAnsi="Times New Roman" w:cs="Times New Roman"/>
            <w:color w:val="000000" w:themeColor="text1"/>
          </w:rPr>
          <w:t>6</w:t>
        </w:r>
        <w:r w:rsidRPr="003D0B42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sadik@mail.ru</w:t>
        </w:r>
      </w:hyperlink>
    </w:p>
    <w:p w:rsidR="00270F75" w:rsidRPr="003D0B42" w:rsidRDefault="00270F75" w:rsidP="00270F7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организация имеет официальный </w:t>
      </w:r>
      <w:r w:rsidRPr="003D0B4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сайт</w:t>
      </w:r>
      <w:r w:rsidRPr="003D0B42">
        <w:rPr>
          <w:rFonts w:ascii="Times New Roman" w:hAnsi="Times New Roman" w:cs="Times New Roman"/>
          <w:color w:val="000000"/>
          <w:sz w:val="24"/>
          <w:szCs w:val="24"/>
        </w:rPr>
        <w:t>: https://k6izb.siteobr.ru/</w:t>
      </w:r>
    </w:p>
    <w:p w:rsidR="00270F75" w:rsidRPr="003D0B42" w:rsidRDefault="00270F75" w:rsidP="00270F75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 xml:space="preserve">5. Учредитель – </w:t>
      </w:r>
      <w:r w:rsidRPr="003D0B42">
        <w:rPr>
          <w:rFonts w:ascii="Times New Roman" w:hAnsi="Times New Roman" w:cs="Times New Roman"/>
          <w:sz w:val="24"/>
          <w:szCs w:val="24"/>
        </w:rPr>
        <w:t>Администрация городского округа «город Избербаш»</w:t>
      </w:r>
    </w:p>
    <w:p w:rsidR="00270F75" w:rsidRPr="003D0B42" w:rsidRDefault="00270F75" w:rsidP="00270F75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6. Режим функционирования:</w:t>
      </w:r>
      <w:r w:rsidRPr="003D0B42">
        <w:rPr>
          <w:rFonts w:ascii="Times New Roman" w:hAnsi="Times New Roman" w:cs="Times New Roman"/>
          <w:sz w:val="24"/>
          <w:szCs w:val="24"/>
        </w:rPr>
        <w:t xml:space="preserve"> с 07.00 до 19.00 при пятидневной рабочей неделе, выходные: суббота и воскресенье, праздничные дни.</w:t>
      </w:r>
    </w:p>
    <w:p w:rsidR="00270F75" w:rsidRPr="003D0B42" w:rsidRDefault="00270F75" w:rsidP="00270F75">
      <w:pPr>
        <w:tabs>
          <w:tab w:val="num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7. Количество групп, их специфика, численность воспитанников:</w:t>
      </w:r>
    </w:p>
    <w:p w:rsidR="00270F75" w:rsidRPr="003D0B42" w:rsidRDefault="00877A75" w:rsidP="00270F75">
      <w:pPr>
        <w:tabs>
          <w:tab w:val="num" w:pos="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ДОУ в 2023-2024</w:t>
      </w:r>
      <w:r w:rsidR="00270F75"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функционировали:</w:t>
      </w:r>
    </w:p>
    <w:p w:rsidR="00270F75" w:rsidRPr="003D0B42" w:rsidRDefault="00270F75" w:rsidP="00270F75">
      <w:pPr>
        <w:tabs>
          <w:tab w:val="num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6 групп двенадцатичасового (полного) пребывания в режиме пять дней в неделю с 7:00 до 19:00, из которых:</w:t>
      </w:r>
    </w:p>
    <w:p w:rsidR="00270F75" w:rsidRPr="003D0B42" w:rsidRDefault="00270F75" w:rsidP="00270F75">
      <w:pPr>
        <w:numPr>
          <w:ilvl w:val="0"/>
          <w:numId w:val="23"/>
        </w:numPr>
        <w:tabs>
          <w:tab w:val="clear" w:pos="720"/>
          <w:tab w:val="num" w:pos="-567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Ясли группа  №1 – воспитанники с 2 до 3 лет,</w:t>
      </w:r>
    </w:p>
    <w:p w:rsidR="00270F75" w:rsidRPr="003D0B42" w:rsidRDefault="00270F75" w:rsidP="00270F75">
      <w:pPr>
        <w:numPr>
          <w:ilvl w:val="0"/>
          <w:numId w:val="23"/>
        </w:numPr>
        <w:tabs>
          <w:tab w:val="clear" w:pos="720"/>
          <w:tab w:val="num" w:pos="-567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1 младшая </w:t>
      </w:r>
      <w:r w:rsidR="00877A75">
        <w:rPr>
          <w:rFonts w:ascii="Times New Roman" w:hAnsi="Times New Roman" w:cs="Times New Roman"/>
          <w:color w:val="000000"/>
          <w:sz w:val="24"/>
          <w:szCs w:val="24"/>
        </w:rPr>
        <w:t xml:space="preserve">№2 – воспитанники с 3 </w:t>
      </w: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лет,</w:t>
      </w:r>
    </w:p>
    <w:p w:rsidR="00270F75" w:rsidRPr="00877A75" w:rsidRDefault="00877A75" w:rsidP="00877A75">
      <w:pPr>
        <w:numPr>
          <w:ilvl w:val="0"/>
          <w:numId w:val="23"/>
        </w:numPr>
        <w:tabs>
          <w:tab w:val="clear" w:pos="720"/>
          <w:tab w:val="num" w:pos="-567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младшая № 3 – воспитанниками 3 – 4</w:t>
      </w:r>
      <w:r w:rsidR="00270F75" w:rsidRPr="003D0B42">
        <w:rPr>
          <w:rFonts w:ascii="Times New Roman" w:hAnsi="Times New Roman" w:cs="Times New Roman"/>
          <w:sz w:val="24"/>
          <w:szCs w:val="24"/>
        </w:rPr>
        <w:t xml:space="preserve"> лет,</w:t>
      </w:r>
    </w:p>
    <w:p w:rsidR="00270F75" w:rsidRPr="00877A75" w:rsidRDefault="00877A75" w:rsidP="00270F75">
      <w:pPr>
        <w:numPr>
          <w:ilvl w:val="0"/>
          <w:numId w:val="23"/>
        </w:numPr>
        <w:tabs>
          <w:tab w:val="clear" w:pos="720"/>
          <w:tab w:val="num" w:pos="-567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4 </w:t>
      </w:r>
      <w:r w:rsidR="00270F75"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воспитанники с 4 до 5 лет,</w:t>
      </w:r>
    </w:p>
    <w:p w:rsidR="00877A75" w:rsidRPr="00877A75" w:rsidRDefault="00877A75" w:rsidP="00877A75">
      <w:pPr>
        <w:numPr>
          <w:ilvl w:val="0"/>
          <w:numId w:val="23"/>
        </w:numPr>
        <w:tabs>
          <w:tab w:val="clear" w:pos="720"/>
          <w:tab w:val="num" w:pos="-567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Старшая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5 - воспитанники с 5 до 6</w:t>
      </w: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лет,</w:t>
      </w:r>
    </w:p>
    <w:p w:rsidR="00270F75" w:rsidRPr="003D0B42" w:rsidRDefault="00270F75" w:rsidP="00270F75">
      <w:pPr>
        <w:numPr>
          <w:ilvl w:val="0"/>
          <w:numId w:val="23"/>
        </w:numPr>
        <w:tabs>
          <w:tab w:val="clear" w:pos="720"/>
          <w:tab w:val="num" w:pos="-567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Старшая</w:t>
      </w:r>
      <w:proofErr w:type="gramStart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r w:rsidR="00877A7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77A75">
        <w:rPr>
          <w:rFonts w:ascii="Times New Roman" w:hAnsi="Times New Roman" w:cs="Times New Roman"/>
          <w:sz w:val="24"/>
          <w:szCs w:val="24"/>
        </w:rPr>
        <w:t xml:space="preserve"> </w:t>
      </w:r>
      <w:r w:rsidRPr="003D0B42">
        <w:rPr>
          <w:rFonts w:ascii="Times New Roman" w:hAnsi="Times New Roman" w:cs="Times New Roman"/>
          <w:sz w:val="24"/>
          <w:szCs w:val="24"/>
        </w:rPr>
        <w:t>№ 6 – воспитанники с 5 до 6 лет.</w:t>
      </w:r>
    </w:p>
    <w:p w:rsidR="00270F75" w:rsidRPr="003D0B42" w:rsidRDefault="00270F75" w:rsidP="00270F75">
      <w:pPr>
        <w:pStyle w:val="a3"/>
        <w:tabs>
          <w:tab w:val="num" w:pos="0"/>
        </w:tabs>
        <w:jc w:val="both"/>
      </w:pPr>
      <w:r w:rsidRPr="003D0B42">
        <w:rPr>
          <w:color w:val="000000"/>
        </w:rPr>
        <w:t> </w:t>
      </w:r>
      <w:r w:rsidRPr="003D0B42">
        <w:rPr>
          <w:color w:val="000000"/>
        </w:rPr>
        <w:tab/>
        <w:t xml:space="preserve">Согласно </w:t>
      </w:r>
      <w:proofErr w:type="spellStart"/>
      <w:r w:rsidRPr="003D0B42">
        <w:rPr>
          <w:color w:val="000000"/>
        </w:rPr>
        <w:t>СанПиН</w:t>
      </w:r>
      <w:proofErr w:type="spellEnd"/>
      <w:r w:rsidRPr="003D0B42">
        <w:rPr>
          <w:color w:val="000000"/>
        </w:rPr>
        <w:t xml:space="preserve"> 3.4.1.3049-1</w:t>
      </w:r>
      <w:r w:rsidR="00877A75">
        <w:rPr>
          <w:color w:val="000000"/>
        </w:rPr>
        <w:t>3 количество мест в МДОУ на 2023-2024</w:t>
      </w:r>
      <w:r w:rsidRPr="003D0B42">
        <w:rPr>
          <w:color w:val="000000"/>
        </w:rPr>
        <w:t xml:space="preserve"> учебный год 203 воспитанника. Контингент группы воспитанников формируется в соответствии с их возрастом. Комплектование групп воспитанниками осуществляется на основании Устава ДОУ, Правил приема детей в дошкольное образовательное учреждение.</w:t>
      </w:r>
    </w:p>
    <w:p w:rsidR="00270F75" w:rsidRPr="003D0B42" w:rsidRDefault="00270F75" w:rsidP="00270F75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Язык обучения – русский.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F75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3D0B42">
        <w:rPr>
          <w:rFonts w:ascii="Times New Roman" w:hAnsi="Times New Roman" w:cs="Times New Roman"/>
          <w:b/>
          <w:sz w:val="24"/>
          <w:szCs w:val="24"/>
        </w:rPr>
        <w:t>.</w:t>
      </w:r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r w:rsidRPr="003D0B42">
        <w:rPr>
          <w:rFonts w:ascii="Times New Roman" w:hAnsi="Times New Roman" w:cs="Times New Roman"/>
          <w:b/>
          <w:sz w:val="24"/>
          <w:szCs w:val="24"/>
        </w:rPr>
        <w:t>Условия функционирования дошкольного образовательного</w:t>
      </w:r>
    </w:p>
    <w:p w:rsidR="00270F75" w:rsidRPr="003D0B42" w:rsidRDefault="00270F75" w:rsidP="00270F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1. Структура управления образовательным учреждением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0B42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Pr="003D0B42">
        <w:rPr>
          <w:rFonts w:ascii="Times New Roman" w:hAnsi="Times New Roman" w:cs="Times New Roman"/>
          <w:sz w:val="24"/>
          <w:szCs w:val="24"/>
        </w:rPr>
        <w:t xml:space="preserve"> управление деятельностью нашего учреждения осуществляется  в соответствии  с действующим законодательством Российской Федерации  на принципах демократичности, открытости, приоритета общечеловеческих ценностей, охраны жизни и здоровья ребенка, свободного развития  личности, единоначалия  и самоуправления  по 5 функциям: планирование, организация, руководство, контроль и координация. Для создания оптимальной структуры управления учреждением, делегирования полномочий  утверждена специальная  система, в которой четко видна иерархия управления, подчинения, соподчинения и взаимодействия в  управлении. </w:t>
      </w:r>
      <w:r w:rsidRPr="003D0B42">
        <w:rPr>
          <w:rFonts w:ascii="Times New Roman" w:hAnsi="Times New Roman" w:cs="Times New Roman"/>
          <w:color w:val="000000"/>
          <w:sz w:val="24"/>
          <w:szCs w:val="24"/>
        </w:rPr>
        <w:t>Структура, порядок формирования, срок полномочий и компетенция органов управления МДОУ установлены Уставом образовательной организации.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   </w:t>
      </w:r>
      <w:r w:rsidRPr="003D0B42">
        <w:rPr>
          <w:rFonts w:ascii="Times New Roman" w:eastAsiaTheme="majorEastAsia" w:hAnsi="Times New Roman" w:cs="Times New Roman"/>
          <w:b/>
          <w:bCs/>
          <w:sz w:val="24"/>
          <w:szCs w:val="24"/>
        </w:rPr>
        <w:t>Заведующий МКДОУ «Детский сад № 6»</w:t>
      </w:r>
      <w:r w:rsidRPr="003D0B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Мужаидова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У.С.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eastAsiaTheme="majorEastAsia" w:hAnsi="Times New Roman" w:cs="Times New Roman"/>
          <w:b/>
          <w:bCs/>
          <w:sz w:val="24"/>
          <w:szCs w:val="24"/>
        </w:rPr>
        <w:t>   Зам</w:t>
      </w:r>
      <w:proofErr w:type="gramStart"/>
      <w:r w:rsidRPr="003D0B42">
        <w:rPr>
          <w:rFonts w:ascii="Times New Roman" w:eastAsiaTheme="majorEastAsia" w:hAnsi="Times New Roman" w:cs="Times New Roman"/>
          <w:b/>
          <w:bCs/>
          <w:sz w:val="24"/>
          <w:szCs w:val="24"/>
        </w:rPr>
        <w:t>.з</w:t>
      </w:r>
      <w:proofErr w:type="gramEnd"/>
      <w:r w:rsidRPr="003D0B42">
        <w:rPr>
          <w:rFonts w:ascii="Times New Roman" w:eastAsiaTheme="majorEastAsia" w:hAnsi="Times New Roman" w:cs="Times New Roman"/>
          <w:b/>
          <w:bCs/>
          <w:sz w:val="24"/>
          <w:szCs w:val="24"/>
        </w:rPr>
        <w:t>ав.по ВМР:</w:t>
      </w:r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Гасангусейнова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В настоящее время в МКДОУ работают следующие коллегиальные органы управления образовательной организации:</w:t>
      </w:r>
    </w:p>
    <w:p w:rsidR="00270F75" w:rsidRPr="003D0B42" w:rsidRDefault="00270F75" w:rsidP="00270F75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общее собрание работников трудового коллектива,</w:t>
      </w:r>
    </w:p>
    <w:p w:rsidR="00270F75" w:rsidRPr="003D0B42" w:rsidRDefault="00270F75" w:rsidP="00270F75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совет,</w:t>
      </w:r>
    </w:p>
    <w:p w:rsidR="00270F75" w:rsidRPr="003D0B42" w:rsidRDefault="00270F75" w:rsidP="00270F75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совет родителей,</w:t>
      </w:r>
    </w:p>
    <w:p w:rsidR="00270F75" w:rsidRPr="003D0B42" w:rsidRDefault="00270F75" w:rsidP="00270F75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комиссия по урегулированию споров и конфликтов.</w:t>
      </w:r>
      <w:r w:rsidRPr="003D0B42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270F75" w:rsidRPr="003D0B42" w:rsidRDefault="00270F75" w:rsidP="00270F7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Участие коллегиальных органов государственно-общественного управления в оценке качества образования в полной мере отвечает статусу органа стратегического управления ДОУ и является необходимым условием реализации ими управленческих полномочий. Деятельность коллегиальных органов регулируется Уставом и нормативными локальными актами.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2. Нормативно - правовая база, регламентирующая деятельность ДОУ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В целях упорядочения деятельности и функционирования дошкольного образовательного учреждения, обеспечения выполнения законодательной и нормативной базы в дошкольном учреждении ежегодно приказом заведующей утверждается перечень документов, регламентирующих деятельность МКДОУ «Детский сад № 6»:</w:t>
      </w:r>
    </w:p>
    <w:p w:rsidR="00270F75" w:rsidRPr="003D0B42" w:rsidRDefault="00270F75" w:rsidP="00270F75">
      <w:pPr>
        <w:widowControl w:val="0"/>
        <w:shd w:val="clear" w:color="auto" w:fill="FFFFFF"/>
        <w:tabs>
          <w:tab w:val="left" w:pos="360"/>
          <w:tab w:val="left" w:pos="5670"/>
        </w:tabs>
        <w:autoSpaceDE w:val="0"/>
        <w:autoSpaceDN w:val="0"/>
        <w:adjustRightInd w:val="0"/>
        <w:spacing w:line="240" w:lineRule="auto"/>
        <w:ind w:left="18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- </w:t>
      </w:r>
      <w:r w:rsidRPr="003D0B42">
        <w:rPr>
          <w:rFonts w:ascii="Times New Roman" w:eastAsia="Calibri" w:hAnsi="Times New Roman" w:cs="Times New Roman"/>
          <w:sz w:val="24"/>
          <w:szCs w:val="24"/>
        </w:rPr>
        <w:t>Лицензия: от 16.02.2015г. Серия 05ЛО1 №0002352;</w:t>
      </w:r>
      <w:bookmarkStart w:id="0" w:name="_GoBack"/>
      <w:bookmarkEnd w:id="0"/>
    </w:p>
    <w:p w:rsidR="00270F75" w:rsidRPr="003D0B42" w:rsidRDefault="00270F75" w:rsidP="00270F7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left="180" w:right="1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pacing w:val="-7"/>
          <w:sz w:val="24"/>
          <w:szCs w:val="24"/>
        </w:rPr>
        <w:t>- Лицензия на осуществление медицинской деятельности от 27.12.2018г. № 05 02 01 000М 000029 12 18;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Локальные акты:</w:t>
      </w:r>
    </w:p>
    <w:p w:rsidR="00270F75" w:rsidRPr="003D0B42" w:rsidRDefault="000D473A" w:rsidP="00270F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tooltip=" скачать  документ " w:history="1">
        <w:r w:rsidR="00270F75" w:rsidRPr="003D0B42">
          <w:rPr>
            <w:rStyle w:val="a5"/>
            <w:rFonts w:ascii="Times New Roman" w:hAnsi="Times New Roman" w:cs="Times New Roman"/>
            <w:bCs/>
            <w:color w:val="000000" w:themeColor="text1"/>
          </w:rPr>
          <w:t>Положение о нормах профессиональной этики педагогических работников</w:t>
        </w:r>
      </w:hyperlink>
    </w:p>
    <w:p w:rsidR="00270F75" w:rsidRPr="003D0B42" w:rsidRDefault="000D473A" w:rsidP="00270F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7" w:tooltip=" скачать  документ " w:history="1">
        <w:r w:rsidR="00270F75" w:rsidRPr="003D0B42">
          <w:rPr>
            <w:rStyle w:val="ab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Положение о языках образования в учреждении</w:t>
        </w:r>
      </w:hyperlink>
    </w:p>
    <w:p w:rsidR="00270F75" w:rsidRPr="003D0B42" w:rsidRDefault="000D473A" w:rsidP="00270F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8" w:tooltip=" скачать  документ " w:history="1">
        <w:r w:rsidR="00270F75" w:rsidRPr="003D0B42">
          <w:rPr>
            <w:rStyle w:val="ab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 xml:space="preserve">Порядок доступа педагогических работников к информационно-телекоммуникационным сетям и базам данных, учебным и методическим </w:t>
        </w:r>
        <w:r w:rsidR="00270F75" w:rsidRPr="003D0B42">
          <w:rPr>
            <w:rStyle w:val="ab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lastRenderedPageBreak/>
          <w:t>материалам, материально-техническим средствам обеспечения образовательной деятельности</w:t>
        </w:r>
      </w:hyperlink>
    </w:p>
    <w:p w:rsidR="00270F75" w:rsidRPr="003D0B42" w:rsidRDefault="000D473A" w:rsidP="00270F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9" w:tooltip=" скачать  документ " w:history="1">
        <w:r w:rsidR="00270F75" w:rsidRPr="003D0B42">
          <w:rPr>
            <w:rStyle w:val="ab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 xml:space="preserve">Порядок и основания отчисления </w:t>
        </w:r>
        <w:proofErr w:type="gramStart"/>
        <w:r w:rsidR="00270F75" w:rsidRPr="003D0B42">
          <w:rPr>
            <w:rStyle w:val="ab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обучающихся</w:t>
        </w:r>
        <w:proofErr w:type="gramEnd"/>
      </w:hyperlink>
    </w:p>
    <w:p w:rsidR="00270F75" w:rsidRPr="003D0B42" w:rsidRDefault="000D473A" w:rsidP="00270F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0" w:tooltip=" скачать  документ " w:history="1">
        <w:r w:rsidR="00270F75" w:rsidRPr="003D0B42">
          <w:rPr>
            <w:rStyle w:val="ab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обучающихся</w:t>
        </w:r>
      </w:hyperlink>
    </w:p>
    <w:p w:rsidR="00270F75" w:rsidRPr="003D0B42" w:rsidRDefault="000D473A" w:rsidP="00270F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tooltip=" скачать  документ " w:history="1">
        <w:r w:rsidR="00270F75" w:rsidRPr="003D0B42">
          <w:rPr>
            <w:rStyle w:val="a5"/>
            <w:rFonts w:ascii="Times New Roman" w:hAnsi="Times New Roman" w:cs="Times New Roman"/>
            <w:bCs/>
            <w:color w:val="000000" w:themeColor="text1"/>
          </w:rPr>
          <w:t>Порядок бесплатного пользования педагогическими работниками образовательными и методическими услугами учреждения</w:t>
        </w:r>
      </w:hyperlink>
    </w:p>
    <w:p w:rsidR="00270F75" w:rsidRPr="003D0B42" w:rsidRDefault="000D473A" w:rsidP="00270F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tooltip=" скачать  документ " w:history="1">
        <w:r w:rsidR="00270F75" w:rsidRPr="003D0B42">
          <w:rPr>
            <w:rStyle w:val="a5"/>
            <w:rFonts w:ascii="Times New Roman" w:hAnsi="Times New Roman" w:cs="Times New Roman"/>
            <w:bCs/>
            <w:color w:val="000000" w:themeColor="text1"/>
          </w:rPr>
  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</w:t>
        </w:r>
      </w:hyperlink>
    </w:p>
    <w:p w:rsidR="00270F75" w:rsidRPr="003D0B42" w:rsidRDefault="000D473A" w:rsidP="00270F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tooltip=" скачать  документ " w:history="1">
        <w:r w:rsidR="00270F75" w:rsidRPr="003D0B42">
          <w:rPr>
            <w:rStyle w:val="a5"/>
            <w:rFonts w:ascii="Times New Roman" w:hAnsi="Times New Roman" w:cs="Times New Roman"/>
            <w:bCs/>
            <w:color w:val="000000" w:themeColor="text1"/>
          </w:rPr>
          <w:t>Правила внутреннего трудового распорядка</w:t>
        </w:r>
      </w:hyperlink>
    </w:p>
    <w:p w:rsidR="00270F75" w:rsidRPr="003D0B42" w:rsidRDefault="000D473A" w:rsidP="00270F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tooltip=" скачать  документ " w:history="1">
        <w:r w:rsidR="00270F75" w:rsidRPr="003D0B42">
          <w:rPr>
            <w:rStyle w:val="a5"/>
            <w:rFonts w:ascii="Times New Roman" w:hAnsi="Times New Roman" w:cs="Times New Roman"/>
            <w:bCs/>
            <w:color w:val="000000" w:themeColor="text1"/>
          </w:rPr>
          <w:t>Режим занятий обучающихся в учреждении</w:t>
        </w:r>
      </w:hyperlink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Приказы и распоряжения заведующей детским садом;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Решения общего собрания;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Положение о педагогическом совете;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Должностные инструкции и квалифицированные требования к работникам детского сада;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Инструкции по правилам техники безопасности и квалифицированные требования к работникам детского сада;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Коллективный договор;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Договор между ДОУ и родителями;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Положение о материальном стимулировании сотрудников;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Положение о Совете родителей;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5" w:tooltip=" скачать  документ " w:history="1">
        <w:r w:rsidRPr="003D0B42">
          <w:rPr>
            <w:rStyle w:val="a5"/>
            <w:rFonts w:ascii="Times New Roman" w:hAnsi="Times New Roman" w:cs="Times New Roman"/>
            <w:color w:val="000000" w:themeColor="text1"/>
          </w:rPr>
          <w:t xml:space="preserve">Показатели деятельности МКДОУ детский сад № 6, подлежащей </w:t>
        </w:r>
        <w:proofErr w:type="spellStart"/>
        <w:r w:rsidRPr="003D0B42">
          <w:rPr>
            <w:rStyle w:val="a5"/>
            <w:rFonts w:ascii="Times New Roman" w:hAnsi="Times New Roman" w:cs="Times New Roman"/>
            <w:color w:val="000000" w:themeColor="text1"/>
          </w:rPr>
          <w:t>самообследованию</w:t>
        </w:r>
        <w:proofErr w:type="spellEnd"/>
      </w:hyperlink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70F75" w:rsidRPr="003D0B42" w:rsidRDefault="00270F75" w:rsidP="00270F75">
      <w:pPr>
        <w:spacing w:line="240" w:lineRule="auto"/>
        <w:ind w:lef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6" w:tooltip=" скачать  документ " w:history="1">
        <w:r w:rsidRPr="003D0B42">
          <w:rPr>
            <w:rStyle w:val="a5"/>
            <w:rFonts w:ascii="Times New Roman" w:hAnsi="Times New Roman" w:cs="Times New Roman"/>
            <w:color w:val="000000" w:themeColor="text1"/>
          </w:rPr>
          <w:t>Документы, необходимые для прохождения ПМПК</w:t>
        </w:r>
      </w:hyperlink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</w:t>
      </w:r>
      <w:hyperlink r:id="rId17" w:tooltip=" скачать  документ " w:history="1">
        <w:r w:rsidRPr="003D0B42">
          <w:rPr>
            <w:rStyle w:val="a5"/>
            <w:rFonts w:ascii="Times New Roman" w:hAnsi="Times New Roman" w:cs="Times New Roman"/>
            <w:color w:val="000000" w:themeColor="text1"/>
          </w:rPr>
          <w:t>Паспорт дорожной безопасности</w:t>
        </w:r>
      </w:hyperlink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D0B42">
        <w:rPr>
          <w:rFonts w:ascii="Times New Roman" w:hAnsi="Times New Roman" w:cs="Times New Roman"/>
          <w:sz w:val="24"/>
          <w:szCs w:val="24"/>
        </w:rPr>
        <w:t xml:space="preserve">- Паспорт безопасности (антитеррористической защищенности объектов в    </w:t>
      </w:r>
      <w:proofErr w:type="gramEnd"/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сфере образования и научной деятельности). </w:t>
      </w:r>
      <w:hyperlink r:id="rId18" w:tgtFrame="_blank" w:tooltip=" просмотр документа " w:history="1">
        <w:r w:rsidRPr="003D0B42">
          <w:rPr>
            <w:rStyle w:val="a5"/>
            <w:rFonts w:ascii="Times New Roman" w:hAnsi="Times New Roman" w:cs="Times New Roman"/>
          </w:rPr>
          <w:t xml:space="preserve">  </w:t>
        </w:r>
      </w:hyperlink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Дошкольное учреждение ежегодно определяет задачи по приоритетным направлениям деятельности.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Выполнение  этих задач реализуется через разнообразные формы работы: педагогические советы, семинары, семинары - практикумы, творческие группы, консультации, курсы повышения квалификации, круглые столы, открытые просмотры, дни открытых дверей, проектную деятельность и т.д., что повышает компетентность и способствует профессиональному росту педагогов детского сада, успешной работе коллектива и положительной динамике показателя развития детей.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 В своей деятельности детский сад </w:t>
      </w:r>
      <w:r w:rsidRPr="003D0B42">
        <w:rPr>
          <w:rFonts w:ascii="Times New Roman" w:hAnsi="Times New Roman" w:cs="Times New Roman"/>
          <w:sz w:val="24"/>
          <w:szCs w:val="24"/>
          <w:u w:val="single"/>
        </w:rPr>
        <w:t>руководствуется: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ФЗ «Об образовании в Российской Федерации» №273-ФЗ от 21.12.2012 г.;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Санитарно-эпидемиологическими требованиями к устройству, содержанию и организации режима работы дошкольных образовательных организаций.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r w:rsidRPr="003D0B42">
        <w:rPr>
          <w:rFonts w:ascii="Times New Roman" w:hAnsi="Times New Roman" w:cs="Times New Roman"/>
          <w:sz w:val="24"/>
          <w:szCs w:val="24"/>
        </w:rPr>
        <w:lastRenderedPageBreak/>
        <w:t>2.4.1.3049-13 (Постановление Главного государственного санитарного врача РФ от 15.05.2013 №26);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дошкольного образования (</w:t>
      </w:r>
      <w:proofErr w:type="gramStart"/>
      <w:r w:rsidRPr="003D0B42">
        <w:rPr>
          <w:rFonts w:ascii="Times New Roman" w:hAnsi="Times New Roman" w:cs="Times New Roman"/>
          <w:sz w:val="24"/>
          <w:szCs w:val="24"/>
        </w:rPr>
        <w:t>утверждён</w:t>
      </w:r>
      <w:proofErr w:type="gramEnd"/>
      <w:r w:rsidRPr="003D0B4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(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России от 17.10.2013 N 1155);</w:t>
      </w:r>
    </w:p>
    <w:p w:rsidR="00270F75" w:rsidRPr="003D0B42" w:rsidRDefault="00270F75" w:rsidP="00270F7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- </w:t>
      </w:r>
      <w:r w:rsidRPr="003D0B42">
        <w:rPr>
          <w:rFonts w:ascii="Times New Roman" w:eastAsia="Calibri" w:hAnsi="Times New Roman" w:cs="Times New Roman"/>
          <w:spacing w:val="-10"/>
          <w:sz w:val="24"/>
          <w:szCs w:val="24"/>
        </w:rPr>
        <w:t>Конвенцией о правах ребенка от 13.12.1989 г;</w:t>
      </w:r>
    </w:p>
    <w:p w:rsidR="00270F75" w:rsidRPr="003D0B42" w:rsidRDefault="00270F75" w:rsidP="00270F7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D0B42">
        <w:rPr>
          <w:rFonts w:ascii="Times New Roman" w:hAnsi="Times New Roman" w:cs="Times New Roman"/>
          <w:spacing w:val="-12"/>
          <w:sz w:val="24"/>
          <w:szCs w:val="24"/>
        </w:rPr>
        <w:t xml:space="preserve">- </w:t>
      </w:r>
      <w:r w:rsidRPr="003D0B42">
        <w:rPr>
          <w:rFonts w:ascii="Times New Roman" w:eastAsia="Calibri" w:hAnsi="Times New Roman" w:cs="Times New Roman"/>
          <w:spacing w:val="-12"/>
          <w:sz w:val="24"/>
          <w:szCs w:val="24"/>
        </w:rPr>
        <w:t>Семейным Кодексом Российской Федерации;</w:t>
      </w:r>
    </w:p>
    <w:p w:rsidR="00270F75" w:rsidRPr="003D0B42" w:rsidRDefault="00270F75" w:rsidP="00270F7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4" w:line="240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pacing w:val="-8"/>
          <w:sz w:val="24"/>
          <w:szCs w:val="24"/>
        </w:rPr>
        <w:t>- «</w:t>
      </w:r>
      <w:r w:rsidRPr="003D0B42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О практике проведения диагностики развития ребенка в системе </w:t>
      </w:r>
      <w:r w:rsidRPr="003D0B4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дошкольного образования». Письмо Минобразования России от </w:t>
      </w:r>
      <w:r w:rsidRPr="003D0B42">
        <w:rPr>
          <w:rFonts w:ascii="Times New Roman" w:eastAsia="Calibri" w:hAnsi="Times New Roman" w:cs="Times New Roman"/>
          <w:sz w:val="24"/>
          <w:szCs w:val="24"/>
        </w:rPr>
        <w:t>07.04.1999 г. №70/23-16;</w:t>
      </w:r>
    </w:p>
    <w:p w:rsidR="00270F75" w:rsidRPr="003D0B42" w:rsidRDefault="00270F75" w:rsidP="00270F75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pacing w:val="-12"/>
          <w:sz w:val="24"/>
          <w:szCs w:val="24"/>
        </w:rPr>
        <w:t>- «</w:t>
      </w:r>
      <w:r w:rsidRPr="003D0B4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О гигиенических требованиях к максимальной нагрузке на детей   </w:t>
      </w:r>
      <w:r w:rsidRPr="003D0B4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дошкольного возраста в организационных формах обучения». Письмо </w:t>
      </w:r>
      <w:r w:rsidRPr="003D0B42">
        <w:rPr>
          <w:rFonts w:ascii="Times New Roman" w:eastAsia="Calibri" w:hAnsi="Times New Roman" w:cs="Times New Roman"/>
          <w:sz w:val="24"/>
          <w:szCs w:val="24"/>
        </w:rPr>
        <w:t>Минобразования России от 14.03.2000 г. № 65/23-16;</w:t>
      </w:r>
    </w:p>
    <w:p w:rsidR="00270F75" w:rsidRPr="003D0B42" w:rsidRDefault="00270F75" w:rsidP="00270F75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pacing w:val="-1"/>
          <w:sz w:val="24"/>
          <w:szCs w:val="24"/>
        </w:rPr>
        <w:t>- «</w:t>
      </w:r>
      <w:r w:rsidRPr="003D0B4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 построении преемственности в программах дошкольного </w:t>
      </w:r>
      <w:r w:rsidRPr="003D0B42">
        <w:rPr>
          <w:rFonts w:ascii="Times New Roman" w:eastAsia="Calibri" w:hAnsi="Times New Roman" w:cs="Times New Roman"/>
          <w:sz w:val="24"/>
          <w:szCs w:val="24"/>
        </w:rPr>
        <w:t>образования и школы». Письмо Минобраз</w:t>
      </w:r>
      <w:r w:rsidRPr="003D0B42">
        <w:rPr>
          <w:rFonts w:ascii="Times New Roman" w:hAnsi="Times New Roman" w:cs="Times New Roman"/>
          <w:sz w:val="24"/>
          <w:szCs w:val="24"/>
        </w:rPr>
        <w:t xml:space="preserve">ования России от </w:t>
      </w:r>
      <w:r w:rsidRPr="003D0B42">
        <w:rPr>
          <w:rFonts w:ascii="Times New Roman" w:eastAsia="Calibri" w:hAnsi="Times New Roman" w:cs="Times New Roman"/>
          <w:sz w:val="24"/>
          <w:szCs w:val="24"/>
        </w:rPr>
        <w:t>09.08.2000г. № 237/23-16.</w:t>
      </w:r>
    </w:p>
    <w:p w:rsidR="00270F75" w:rsidRPr="003D0B42" w:rsidRDefault="00270F75" w:rsidP="00270F75">
      <w:pPr>
        <w:shd w:val="clear" w:color="auto" w:fill="FFFFFF"/>
        <w:tabs>
          <w:tab w:val="left" w:pos="360"/>
        </w:tabs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3. Медико-санитарные условия пребывания детей в ДОУ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 Санитарное   состояние  материально - технической базы детского сада соответствует педагогическим требованиям, уровню образования и санитарным нормам.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В дошкольном учреждении функционирует 6 групп, одна из них группа раннего возраста. В каждой группе имеются необходимые помещения: приёмная, групповое помещение, где осуществляется образовательная деятельность, питание детей и сон, туалетная комната. Общее санитарно-гигиеническое состояние детского сада (световой, тепловой, воздушный режим, организация питания, подбор и маркировка мебели, содержание помещений) соответствует требованиям 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что подтверждено в ходе лицензии. 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Медицинское обслуживание детей в ДОУ осуществляется старшей медицинской сестрой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Газимагомедовой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З.К. 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В ДОУ имеется медицинский кабинет, который состоит из процедурного кабинета, изолятора и кабинета медицинской сестры.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2">
        <w:rPr>
          <w:rFonts w:ascii="Times New Roman" w:hAnsi="Times New Roman" w:cs="Times New Roman"/>
          <w:sz w:val="24"/>
          <w:szCs w:val="24"/>
        </w:rPr>
        <w:t xml:space="preserve">Для оздоровления детей в каждой группе установлены по два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облучателя-рециркулятора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воздуха.</w:t>
      </w:r>
      <w:proofErr w:type="gramEnd"/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В нашем детском саду мы строго придерживаемся правил санитарного содержания помещений и работаем в соответствии с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2.4.1.3940-13 с целью сохранения и укрепления здоровья детей, а так же профилактики заболеваний. Мы выполняем все требования санитарного законодательства.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Уборка в детском саду проводится 2 раза в день влажным способом с применением моющих средств и при открытых окнах. 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Столы в групповых помещениях промываются горячей водой с мылом до и после каждого приёма пищи специальной ветошью, которая простирывается, просушивается и хранится в специальной посуде с маркированной крышкой.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Ковры ежедневно пылесосят и чистят влажной щёткой или выколачивают на специально отведённых для этого площадках, затем чистят влажной щёткой.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 Генеральная уборка во всех помещениях проводится один раз в месяц с применением моющих средств и дезинфицирующих средств. Окна снаружи и изнутри моются по мере их загрязнения, но не реже  2 раза в год.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При осложнении эпидемиологической  ситуации в детском саду в целях предупреждения распространения инфекции проводятся  карантинные мероприятия в соответствии с требованиями Госсанэпиднадзора.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В тёплое время года с целью предупреждения залёта насекомых проёмы окон обеспечиваются москитными сетками.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Игрушки моются ежедневно в конце дня, а в ясельной группе 2 раза в день. Кукольная одежда стирается по мере загрязнения с использованием детского мыла и проглаживается.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Смена постельного белья производится по мере загрязнения, но не реже одного раза в неделю. Всё бельё маркируется у подножного края.</w:t>
      </w:r>
    </w:p>
    <w:p w:rsidR="00270F75" w:rsidRPr="003D0B42" w:rsidRDefault="00270F75" w:rsidP="00270F75">
      <w:pPr>
        <w:shd w:val="clear" w:color="auto" w:fill="FFFFFF"/>
        <w:tabs>
          <w:tab w:val="left" w:pos="360"/>
        </w:tabs>
        <w:spacing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3D0B4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4.  Особенности образовательного процесса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Образовательный процесс в МКДОУ «Детский сад № 6» регламентируется программой развития, основной образовательной программой дошкольного образования, годовым планом работы, расписанием организованной образовательной деятельности.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муниципального казенного дошкольного образовательного учреждения </w:t>
      </w:r>
      <w:r w:rsidRPr="003D0B42">
        <w:rPr>
          <w:rStyle w:val="ab"/>
          <w:rFonts w:ascii="Times New Roman" w:hAnsi="Times New Roman" w:cs="Times New Roman"/>
          <w:sz w:val="24"/>
          <w:szCs w:val="24"/>
        </w:rPr>
        <w:t>«</w:t>
      </w:r>
      <w:r w:rsidRPr="003D0B42">
        <w:rPr>
          <w:rFonts w:ascii="Times New Roman" w:hAnsi="Times New Roman" w:cs="Times New Roman"/>
          <w:sz w:val="24"/>
          <w:szCs w:val="24"/>
        </w:rPr>
        <w:t>Детский сад №6</w:t>
      </w:r>
      <w:r w:rsidRPr="003D0B42">
        <w:rPr>
          <w:rStyle w:val="ab"/>
          <w:rFonts w:ascii="Times New Roman" w:hAnsi="Times New Roman" w:cs="Times New Roman"/>
          <w:sz w:val="24"/>
          <w:szCs w:val="24"/>
        </w:rPr>
        <w:t>»</w:t>
      </w:r>
      <w:r w:rsidRPr="003D0B42">
        <w:rPr>
          <w:rFonts w:ascii="Times New Roman" w:hAnsi="Times New Roman" w:cs="Times New Roman"/>
          <w:sz w:val="24"/>
          <w:szCs w:val="24"/>
        </w:rPr>
        <w:t xml:space="preserve"> на 2023-2026 год разработана на основе примерной основной общеобразовательной программы дошкольного образования </w:t>
      </w:r>
      <w:r w:rsidRPr="003D0B42">
        <w:rPr>
          <w:rStyle w:val="ab"/>
          <w:rFonts w:ascii="Times New Roman" w:hAnsi="Times New Roman" w:cs="Times New Roman"/>
          <w:sz w:val="24"/>
          <w:szCs w:val="24"/>
        </w:rPr>
        <w:t xml:space="preserve">«От рождения до </w:t>
      </w:r>
      <w:proofErr w:type="gramStart"/>
      <w:r w:rsidRPr="003D0B42">
        <w:rPr>
          <w:rStyle w:val="ab"/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3D0B42">
        <w:rPr>
          <w:rStyle w:val="ab"/>
          <w:rFonts w:ascii="Times New Roman" w:hAnsi="Times New Roman" w:cs="Times New Roman"/>
          <w:sz w:val="24"/>
          <w:szCs w:val="24"/>
        </w:rPr>
        <w:t xml:space="preserve">» </w:t>
      </w:r>
      <w:r w:rsidRPr="003D0B42">
        <w:rPr>
          <w:rFonts w:ascii="Times New Roman" w:hAnsi="Times New Roman" w:cs="Times New Roman"/>
          <w:sz w:val="24"/>
          <w:szCs w:val="24"/>
        </w:rPr>
        <w:t xml:space="preserve">которая соответствует Федеральному государственному образовательному стандарту дошкольного образования. 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Распределение нового учебного материала соответствует возрастным особенностям детей, реальным требованиям современного обучения.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Непосредственно образовательная деятельность проводится соответственно реализуемой программе. Учебная нагрузка согласована  с гигиеническими требованиями к максимальной нагрузке на детей дошкольного возраста и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2942"/>
      </w:tblGrid>
      <w:tr w:rsidR="00270F75" w:rsidRPr="003D0B42" w:rsidTr="0002780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70F75" w:rsidRPr="003D0B42" w:rsidTr="0002780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270F75" w:rsidRPr="003D0B42" w:rsidTr="0002780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270F75" w:rsidRPr="003D0B42" w:rsidTr="0002780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2ая младшая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 xml:space="preserve"> 15 мин</w:t>
            </w:r>
          </w:p>
        </w:tc>
      </w:tr>
      <w:tr w:rsidR="00270F75" w:rsidRPr="003D0B42" w:rsidTr="0002780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270F75" w:rsidRPr="003D0B42" w:rsidTr="0002780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25минут</w:t>
            </w:r>
          </w:p>
        </w:tc>
      </w:tr>
    </w:tbl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Образовательная деятельность заключается в систематизации, углублении, обобщении личного опыта ребёнка: в освоении новых, сложных способов познавательной деятельности; в осознании связей и зависимостей, которые скрыты от детей в повседневных делах и требуют для освоения специальных условий и управления со стороны педагога.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В ходе разных форм работы дети осваивают обобщения (обобщённые представления, элементарные предметные понятия) и простейшие закономерности. При этом значимо использование разнообразных моделей и моделирования. Обучение детей </w:t>
      </w:r>
      <w:r w:rsidRPr="003D0B42">
        <w:rPr>
          <w:rFonts w:ascii="Times New Roman" w:hAnsi="Times New Roman" w:cs="Times New Roman"/>
          <w:sz w:val="24"/>
          <w:szCs w:val="24"/>
        </w:rPr>
        <w:lastRenderedPageBreak/>
        <w:t>строится как увлекательная проблемно - игровая деятельность, обеспечивающая субъективную позицию ребёнка и постоянный рост его самостоятельности и творчества. В большинстве своём формы работы проводятся по подгруппам и имеют интегрированный характер. Наличие физкультминуток, динамических пауз, подвижных игр, пальчиковой гимнастики и дыхательных упражнений обязательно.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Приоритетным направлением деятельности ДОО является охрана и укрепление здоровья детей. Данная цель достигается не только путем создания </w:t>
      </w:r>
      <w:proofErr w:type="spellStart"/>
      <w:r w:rsidRPr="003D0B42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среды сада, которая подразумевает </w:t>
      </w:r>
      <w:proofErr w:type="spellStart"/>
      <w:r w:rsidRPr="003D0B42">
        <w:rPr>
          <w:rFonts w:ascii="Times New Roman" w:hAnsi="Times New Roman" w:cs="Times New Roman"/>
          <w:color w:val="000000"/>
          <w:sz w:val="24"/>
          <w:szCs w:val="24"/>
        </w:rPr>
        <w:t>психоэмоциональное</w:t>
      </w:r>
      <w:proofErr w:type="spellEnd"/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благополучие ребенка и полное оснащение образовательного процесса, но и внедрением  </w:t>
      </w:r>
      <w:proofErr w:type="spellStart"/>
      <w:r w:rsidRPr="003D0B42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технологий. 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</w:t>
      </w:r>
      <w:r w:rsidRPr="003D0B42">
        <w:rPr>
          <w:rFonts w:ascii="Times New Roman" w:hAnsi="Times New Roman" w:cs="Times New Roman"/>
          <w:sz w:val="24"/>
          <w:szCs w:val="24"/>
        </w:rPr>
        <w:tab/>
        <w:t>В соответствии с программными требованиями создана система условий, которая обеспечивает эффективность работы, позволяет ребёнку полноценно развиваться как личности. Для выполнения задач  по охране и укреплению физического здоровья в детском саду имеется: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 - физкультурный зал;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 - физкультурные уголки во всех группах;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 - разнообразный спортивный инвентарь;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 - оборудованная спортивная площадка;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 - медицинский кабинет;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облучатели-рециркуляторы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воздуха </w:t>
      </w:r>
      <w:proofErr w:type="gramStart"/>
      <w:r w:rsidRPr="003D0B42">
        <w:rPr>
          <w:rFonts w:ascii="Times New Roman" w:hAnsi="Times New Roman" w:cs="Times New Roman"/>
          <w:sz w:val="24"/>
          <w:szCs w:val="24"/>
        </w:rPr>
        <w:t>ультрафиолетовые</w:t>
      </w:r>
      <w:proofErr w:type="gramEnd"/>
      <w:r w:rsidRPr="003D0B42">
        <w:rPr>
          <w:rFonts w:ascii="Times New Roman" w:hAnsi="Times New Roman" w:cs="Times New Roman"/>
          <w:sz w:val="24"/>
          <w:szCs w:val="24"/>
        </w:rPr>
        <w:t xml:space="preserve"> бактерицидные;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На территории детского сада для каждой группы имеется прогулочный участок с современными верандами, с выделенным местом для игр и двигательной активности детей. Участки оснащены игровыми сооружениями (качели, домики, горки, песочницы), позволяющими разнообразить прогулку воспитанников. Территория детского сада озеленена, оформлены цветники, растут разнообразные деревья и кустарники. 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Физкультурное оборудование и обучающие пособия красочные, яркие, безопасные, эстетически оформленные и привлекательные для детей, что вызывает интерес в ходе совместной деятельности.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Под руководством инструктора физкультуры изготовлено нетрадиционное оборудование: дорожки для профилактики плоскостопия, сшиты ленточки, платочки, мешочки для общих развивающих упражнений и игр.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В дошкольном учреждении освоена система оздоровительной работы с детьми, основной целью которой является обеспечение дифференцированного подхода к физическому воспитанию детей. Для этого в детском саду активно реализуются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технологии: </w:t>
      </w:r>
    </w:p>
    <w:p w:rsidR="00270F75" w:rsidRPr="003D0B42" w:rsidRDefault="00270F75" w:rsidP="00270F75">
      <w:pPr>
        <w:pStyle w:val="af"/>
        <w:numPr>
          <w:ilvl w:val="0"/>
          <w:numId w:val="15"/>
        </w:numPr>
        <w:jc w:val="both"/>
      </w:pPr>
      <w:r w:rsidRPr="003D0B42">
        <w:t xml:space="preserve">закаливающие процедуры, </w:t>
      </w:r>
    </w:p>
    <w:p w:rsidR="00270F75" w:rsidRPr="003D0B42" w:rsidRDefault="00270F75" w:rsidP="00270F75">
      <w:pPr>
        <w:pStyle w:val="af"/>
        <w:numPr>
          <w:ilvl w:val="0"/>
          <w:numId w:val="15"/>
        </w:numPr>
        <w:jc w:val="both"/>
      </w:pPr>
      <w:r w:rsidRPr="003D0B42">
        <w:t>упражнения для глаз и органов дыхания,</w:t>
      </w:r>
    </w:p>
    <w:p w:rsidR="00270F75" w:rsidRPr="003D0B42" w:rsidRDefault="00270F75" w:rsidP="00270F75">
      <w:pPr>
        <w:pStyle w:val="af"/>
        <w:numPr>
          <w:ilvl w:val="0"/>
          <w:numId w:val="15"/>
        </w:numPr>
        <w:jc w:val="both"/>
      </w:pPr>
      <w:r w:rsidRPr="003D0B42">
        <w:t xml:space="preserve">релаксационные упражнения, </w:t>
      </w:r>
    </w:p>
    <w:p w:rsidR="00270F75" w:rsidRPr="003D0B42" w:rsidRDefault="00270F75" w:rsidP="00270F75">
      <w:pPr>
        <w:pStyle w:val="af"/>
        <w:numPr>
          <w:ilvl w:val="0"/>
          <w:numId w:val="15"/>
        </w:numPr>
        <w:jc w:val="both"/>
      </w:pPr>
      <w:r w:rsidRPr="003D0B42">
        <w:t xml:space="preserve">гимнастика после сна, </w:t>
      </w:r>
    </w:p>
    <w:p w:rsidR="00270F75" w:rsidRPr="003D0B42" w:rsidRDefault="00270F75" w:rsidP="00270F75">
      <w:pPr>
        <w:pStyle w:val="af"/>
        <w:numPr>
          <w:ilvl w:val="0"/>
          <w:numId w:val="15"/>
        </w:numPr>
        <w:jc w:val="both"/>
      </w:pPr>
      <w:r w:rsidRPr="003D0B42">
        <w:rPr>
          <w:color w:val="000000"/>
        </w:rPr>
        <w:t>упражнения для коррекции и профилактики плоскостопия, которые проводятся в групповых комнатах и на прогулке,</w:t>
      </w:r>
    </w:p>
    <w:p w:rsidR="00270F75" w:rsidRPr="003D0B42" w:rsidRDefault="00270F75" w:rsidP="00270F75">
      <w:pPr>
        <w:pStyle w:val="af"/>
        <w:numPr>
          <w:ilvl w:val="0"/>
          <w:numId w:val="15"/>
        </w:numPr>
        <w:jc w:val="both"/>
      </w:pPr>
      <w:r w:rsidRPr="003D0B42">
        <w:t xml:space="preserve">музыкотерапия, </w:t>
      </w:r>
    </w:p>
    <w:p w:rsidR="00270F75" w:rsidRPr="003D0B42" w:rsidRDefault="00270F75" w:rsidP="00270F75">
      <w:pPr>
        <w:pStyle w:val="af"/>
        <w:numPr>
          <w:ilvl w:val="0"/>
          <w:numId w:val="15"/>
        </w:numPr>
        <w:jc w:val="both"/>
      </w:pPr>
      <w:proofErr w:type="spellStart"/>
      <w:r w:rsidRPr="003D0B42">
        <w:t>сказкотерапия</w:t>
      </w:r>
      <w:proofErr w:type="spellEnd"/>
      <w:r w:rsidRPr="003D0B42">
        <w:t xml:space="preserve">, 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lastRenderedPageBreak/>
        <w:t>5. Воспитательно-образовательный процесс</w:t>
      </w:r>
    </w:p>
    <w:p w:rsidR="00270F75" w:rsidRPr="003D0B42" w:rsidRDefault="00270F75" w:rsidP="00270F75">
      <w:pPr>
        <w:pStyle w:val="a3"/>
        <w:spacing w:before="0" w:beforeAutospacing="0" w:after="0" w:afterAutospacing="0"/>
        <w:ind w:left="142" w:right="333"/>
        <w:jc w:val="both"/>
      </w:pPr>
      <w:r w:rsidRPr="003D0B42">
        <w:t>На основании выводов и результатов  анализа</w:t>
      </w:r>
      <w:r w:rsidR="00877A75">
        <w:t xml:space="preserve"> деятельности учреждения за 2022–2023</w:t>
      </w:r>
      <w:r w:rsidRPr="003D0B42">
        <w:t xml:space="preserve"> учебный год определено направление </w:t>
      </w:r>
      <w:proofErr w:type="gramStart"/>
      <w:r w:rsidRPr="003D0B42">
        <w:t>работы</w:t>
      </w:r>
      <w:proofErr w:type="gramEnd"/>
      <w:r w:rsidRPr="003D0B42">
        <w:t xml:space="preserve"> а также </w:t>
      </w:r>
      <w:r w:rsidR="00877A75">
        <w:t>цели и задачи учреждения на 2023–2024</w:t>
      </w:r>
      <w:r w:rsidRPr="003D0B42">
        <w:t>  учебный год:</w:t>
      </w:r>
    </w:p>
    <w:p w:rsidR="00270F75" w:rsidRPr="003D0B42" w:rsidRDefault="00270F75" w:rsidP="00270F75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3D0B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обеспечение работы дошкольного учреждения по воспитанию, образованию, присмотру и уходу за детьми дошкольного возраста в соответствии с ФГОС </w:t>
      </w:r>
      <w:proofErr w:type="gramStart"/>
      <w:r w:rsidRPr="003D0B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</w:t>
      </w:r>
      <w:proofErr w:type="gramEnd"/>
      <w:r w:rsidRPr="003D0B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осуществляя </w:t>
      </w:r>
      <w:proofErr w:type="gramStart"/>
      <w:r w:rsidRPr="003D0B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деятельность</w:t>
      </w:r>
      <w:proofErr w:type="gramEnd"/>
      <w:r w:rsidRPr="003D0B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образовательной программе МКДОУ «Детский сад № 6», ориентированной на возможности, потребности детей и на социальный заказ общества.</w:t>
      </w:r>
    </w:p>
    <w:p w:rsidR="00270F75" w:rsidRPr="003D0B42" w:rsidRDefault="00877A75" w:rsidP="00270F75">
      <w:pPr>
        <w:spacing w:before="60" w:after="60" w:line="240" w:lineRule="auto"/>
        <w:ind w:right="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 РАБОТЫ на 2023-2024</w:t>
      </w:r>
      <w:r w:rsidR="00270F75" w:rsidRPr="003D0B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учебный год.</w:t>
      </w:r>
    </w:p>
    <w:p w:rsidR="00877A75" w:rsidRPr="00E07E35" w:rsidRDefault="00877A75" w:rsidP="00877A75">
      <w:pPr>
        <w:pStyle w:val="ad"/>
        <w:rPr>
          <w:i/>
          <w:color w:val="000000" w:themeColor="text1"/>
        </w:rPr>
      </w:pPr>
      <w:r w:rsidRPr="00E07E35">
        <w:rPr>
          <w:i/>
          <w:color w:val="000000" w:themeColor="text1"/>
        </w:rPr>
        <w:t>.Совершенствовать работу по внедрению информационно-коммуникационных технологий в о</w:t>
      </w:r>
      <w:r w:rsidRPr="00E07E35">
        <w:rPr>
          <w:i/>
          <w:color w:val="000000" w:themeColor="text1"/>
        </w:rPr>
        <w:t>б</w:t>
      </w:r>
      <w:r w:rsidRPr="00E07E35">
        <w:rPr>
          <w:i/>
          <w:color w:val="000000" w:themeColor="text1"/>
        </w:rPr>
        <w:t>разовательную и повседневную практическую деятельность педагогов;</w:t>
      </w:r>
    </w:p>
    <w:p w:rsidR="00877A75" w:rsidRPr="00E07E35" w:rsidRDefault="00877A75" w:rsidP="00877A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07E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</w:t>
      </w:r>
      <w:r w:rsidRPr="00E07E35">
        <w:rPr>
          <w:color w:val="000000" w:themeColor="text1"/>
          <w:sz w:val="24"/>
          <w:szCs w:val="24"/>
        </w:rPr>
        <w:t xml:space="preserve"> </w:t>
      </w:r>
      <w:r w:rsidRPr="00E07E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Продолжать</w:t>
      </w:r>
      <w:r w:rsidRPr="00E07E35">
        <w:rPr>
          <w:color w:val="000000" w:themeColor="text1"/>
          <w:sz w:val="24"/>
          <w:szCs w:val="24"/>
        </w:rPr>
        <w:t xml:space="preserve"> </w:t>
      </w:r>
      <w:r w:rsidRPr="00E07E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работу по</w:t>
      </w:r>
      <w:r w:rsidRPr="00E07E35">
        <w:rPr>
          <w:color w:val="000000" w:themeColor="text1"/>
          <w:sz w:val="24"/>
          <w:szCs w:val="24"/>
        </w:rPr>
        <w:t xml:space="preserve"> </w:t>
      </w:r>
      <w:r w:rsidRPr="00E07E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формированию у дошкольников нравственно-патриотических чу</w:t>
      </w:r>
      <w:proofErr w:type="gramStart"/>
      <w:r w:rsidRPr="00E07E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вств в пр</w:t>
      </w:r>
      <w:proofErr w:type="gramEnd"/>
      <w:r w:rsidRPr="00E07E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оцессе реализации проектно-исследовательской деятельности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условиях реализации ФОП ДО;</w:t>
      </w:r>
    </w:p>
    <w:p w:rsidR="00270F75" w:rsidRPr="00877A75" w:rsidRDefault="00877A75" w:rsidP="00877A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07E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3. Экономическое воспитание дошкольников, по ступенькам </w:t>
      </w:r>
      <w:r w:rsidRPr="00E07E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финансовой грамотности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270F75" w:rsidRPr="003D0B42" w:rsidRDefault="00270F75" w:rsidP="00270F7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3D0B42">
        <w:rPr>
          <w:rFonts w:ascii="Times New Roman" w:hAnsi="Times New Roman" w:cs="Times New Roman"/>
          <w:sz w:val="24"/>
          <w:szCs w:val="24"/>
        </w:rPr>
        <w:t>Решению выдвинутых задач способствовала проводимая в течение года методическая работа.</w:t>
      </w:r>
    </w:p>
    <w:p w:rsidR="00270F75" w:rsidRDefault="00270F75" w:rsidP="00270F75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D0B42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В течение года было проведено 5 педагогических совета педагогов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992"/>
        <w:gridCol w:w="2126"/>
      </w:tblGrid>
      <w:tr w:rsidR="00877A75" w:rsidRPr="00662430" w:rsidTr="00E60DB1">
        <w:tc>
          <w:tcPr>
            <w:tcW w:w="7372" w:type="dxa"/>
            <w:shd w:val="clear" w:color="auto" w:fill="FFFFFF" w:themeFill="background1"/>
          </w:tcPr>
          <w:p w:rsidR="00877A75" w:rsidRPr="00DA53C1" w:rsidRDefault="00877A75" w:rsidP="00E6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A5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877A75" w:rsidRPr="00DA53C1" w:rsidRDefault="00877A75" w:rsidP="00E6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A5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 xml:space="preserve">Сроки </w:t>
            </w:r>
          </w:p>
        </w:tc>
        <w:tc>
          <w:tcPr>
            <w:tcW w:w="2126" w:type="dxa"/>
            <w:shd w:val="clear" w:color="auto" w:fill="FFFFFF" w:themeFill="background1"/>
          </w:tcPr>
          <w:p w:rsidR="00877A75" w:rsidRPr="00DA53C1" w:rsidRDefault="00877A75" w:rsidP="00E60DB1">
            <w:pPr>
              <w:tabs>
                <w:tab w:val="center" w:pos="9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Ответственные</w:t>
            </w:r>
            <w:r w:rsidRPr="00DA5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</w:tc>
      </w:tr>
      <w:tr w:rsidR="00877A75" w:rsidRPr="00662430" w:rsidTr="00E60DB1">
        <w:tc>
          <w:tcPr>
            <w:tcW w:w="7372" w:type="dxa"/>
          </w:tcPr>
          <w:p w:rsidR="00877A75" w:rsidRDefault="00877A75" w:rsidP="00E60DB1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7A75" w:rsidRPr="00662430" w:rsidRDefault="00877A75" w:rsidP="00E60DB1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4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Педсовет №1 (Установочный)</w:t>
            </w:r>
          </w:p>
          <w:p w:rsidR="00877A75" w:rsidRPr="00662430" w:rsidRDefault="00877A75" w:rsidP="00E60DB1">
            <w:pPr>
              <w:tabs>
                <w:tab w:val="left" w:pos="7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4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«Орган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изация работы ДОУ в 2023-2024</w:t>
            </w:r>
            <w:r w:rsidRPr="006624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учебном году»</w:t>
            </w:r>
          </w:p>
          <w:p w:rsidR="00877A75" w:rsidRPr="00662430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4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662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Утверждение годового плана работы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2023 – 2024</w:t>
            </w:r>
            <w:r w:rsidRPr="00662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учебный год. Подведение итогов работы за летний - оздоровительный период. Подготовка к новому учебному году.</w:t>
            </w:r>
            <w:r w:rsidRPr="006624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877A75" w:rsidRPr="00662430" w:rsidRDefault="00877A75" w:rsidP="00E60DB1">
            <w:pPr>
              <w:pStyle w:val="ad"/>
              <w:rPr>
                <w:b/>
                <w:iCs/>
                <w:color w:val="000000" w:themeColor="text1"/>
              </w:rPr>
            </w:pPr>
            <w:r w:rsidRPr="00662430">
              <w:rPr>
                <w:b/>
                <w:color w:val="000000" w:themeColor="text1"/>
              </w:rPr>
              <w:t>Повестка дня: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C11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 за летний - оздоровительный период.</w:t>
            </w:r>
          </w:p>
          <w:p w:rsidR="00877A75" w:rsidRPr="00C114DB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Внедрение ФОП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образовательный процесс;</w:t>
            </w:r>
          </w:p>
          <w:p w:rsidR="00877A75" w:rsidRPr="00662430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EE7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662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Г</w:t>
            </w:r>
            <w:r w:rsidRPr="00662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одового плана </w:t>
            </w:r>
            <w:r w:rsidRPr="00662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ДОУ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2023 – 2024</w:t>
            </w:r>
            <w:r w:rsidRPr="00662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EE7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662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У</w:t>
            </w:r>
            <w:r w:rsidRPr="00662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чебного плана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2023 – 2024</w:t>
            </w:r>
            <w:r w:rsidRPr="00662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4908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Утверждение Рабочей программы воспитания на 2023-2024 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учебный год в соответствии с ФОП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94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Утверждение Основной образовательной программы ДОУ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соответствии с ФОП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A665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Утверждение Программы дополнительного образования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 учебный год.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4908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Утверждение Календарного учебного графика на 2023-2024 </w:t>
            </w:r>
          </w:p>
          <w:p w:rsidR="00877A75" w:rsidRPr="00662430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год.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4908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662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Утверждение сетки ООД, режима дня, рабочих программ </w:t>
            </w:r>
          </w:p>
          <w:p w:rsidR="00877A75" w:rsidRPr="00662430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педагогов, планов работы специа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листов, планов кружковых работ на 2023-2023 учебный год.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Pr="00EE7B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662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Решение педагогического совета.</w:t>
            </w:r>
          </w:p>
          <w:p w:rsidR="00877A75" w:rsidRPr="00662430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A75" w:rsidRPr="00662430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А</w:t>
            </w:r>
            <w:r w:rsidRPr="00662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вгуст</w:t>
            </w:r>
          </w:p>
          <w:p w:rsidR="00877A75" w:rsidRPr="00662430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77A75" w:rsidRPr="00662430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62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Заведующий</w:t>
            </w:r>
          </w:p>
          <w:p w:rsidR="00877A75" w:rsidRPr="00662430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62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зам по ВМР</w:t>
            </w:r>
          </w:p>
          <w:p w:rsidR="00877A75" w:rsidRPr="00662430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877A75" w:rsidRPr="00662430" w:rsidTr="00E60DB1">
        <w:trPr>
          <w:trHeight w:val="1275"/>
        </w:trPr>
        <w:tc>
          <w:tcPr>
            <w:tcW w:w="7372" w:type="dxa"/>
          </w:tcPr>
          <w:p w:rsidR="00877A75" w:rsidRDefault="00877A75" w:rsidP="00E60DB1">
            <w:pPr>
              <w:spacing w:before="60" w:after="60" w:line="240" w:lineRule="auto"/>
              <w:ind w:right="62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877A75" w:rsidRPr="00EE7B79" w:rsidRDefault="00877A75" w:rsidP="00E60DB1">
            <w:pPr>
              <w:spacing w:before="60" w:after="60" w:line="240" w:lineRule="auto"/>
              <w:ind w:right="62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Педсовет № 2</w:t>
            </w:r>
          </w:p>
          <w:p w:rsidR="00877A75" w:rsidRPr="00824603" w:rsidRDefault="00877A75" w:rsidP="00E60D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A00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24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Компьютер и детство. </w:t>
            </w:r>
            <w:r w:rsidRPr="00824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Применение ИКТ в образовательном процессе»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6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824603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824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применению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образовательном</w:t>
            </w:r>
            <w:r w:rsidRPr="00824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24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 технологий.</w:t>
            </w:r>
          </w:p>
          <w:p w:rsidR="00877A75" w:rsidRPr="00E84251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4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Повестка дня: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4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</w:t>
            </w:r>
            <w:r w:rsidRPr="00E84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выполнении 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шений педагогического совета № 2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84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тематического контроля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тему:</w:t>
            </w:r>
            <w:r w:rsidRPr="00E84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«Уровень</w:t>
            </w:r>
            <w:r w:rsidRPr="00E84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84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 мастерства педагогов ДОУ по использованию ИКТ в образовательной деятельности»</w:t>
            </w:r>
            <w:r w:rsidRPr="00E842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E84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 занятий с </w:t>
            </w:r>
            <w:proofErr w:type="gramEnd"/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применением ИКТ</w:t>
            </w:r>
            <w:r w:rsidRPr="00E84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ав.по ВМР.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Сообщение «</w:t>
            </w:r>
            <w:r w:rsidRPr="00A17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Методика использования ИКТ в образовательном процессе с целью развития ведущих сфер личности ребенка</w:t>
            </w:r>
            <w:r w:rsidRPr="00A17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gramStart"/>
            <w:r w:rsidRPr="00A17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ам.зав.по ВМР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E84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«Маленькие открытия» (из опыта работы – работа с электронной почтой, создание презентаций, участие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вибенарох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т.д.) – 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Репина В.А.</w:t>
            </w:r>
          </w:p>
          <w:p w:rsidR="00877A75" w:rsidRPr="00E84251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 кроссворда.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E84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E84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 педагогического совета      </w:t>
            </w:r>
          </w:p>
          <w:p w:rsidR="00877A75" w:rsidRPr="00477B50" w:rsidRDefault="00877A75" w:rsidP="00E60DB1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A75" w:rsidRPr="00360E9B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Н</w:t>
            </w:r>
            <w:r w:rsidRPr="00360E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оябрь</w:t>
            </w:r>
          </w:p>
          <w:p w:rsidR="00877A75" w:rsidRPr="00360E9B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77A75" w:rsidRPr="00360E9B" w:rsidRDefault="00877A75" w:rsidP="00E6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E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 зам по ВМР.</w:t>
            </w:r>
          </w:p>
          <w:p w:rsidR="00877A75" w:rsidRPr="00360E9B" w:rsidRDefault="00877A75" w:rsidP="00E6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877A75" w:rsidRPr="00662430" w:rsidTr="00E60DB1">
        <w:trPr>
          <w:trHeight w:val="415"/>
        </w:trPr>
        <w:tc>
          <w:tcPr>
            <w:tcW w:w="7372" w:type="dxa"/>
          </w:tcPr>
          <w:p w:rsidR="00877A75" w:rsidRPr="00A844DA" w:rsidRDefault="00877A75" w:rsidP="00E60DB1">
            <w:pPr>
              <w:spacing w:before="60" w:after="60" w:line="240" w:lineRule="auto"/>
              <w:ind w:right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44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Педсовет № 3</w:t>
            </w:r>
          </w:p>
          <w:p w:rsidR="00877A75" w:rsidRDefault="00877A75" w:rsidP="00E60DB1">
            <w:pPr>
              <w:spacing w:before="60" w:after="6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84251">
              <w:rPr>
                <w:rStyle w:val="c22c12c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22c12c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04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Гражданско-патриотическое воспитание дошкольников </w:t>
            </w:r>
          </w:p>
          <w:p w:rsidR="00877A75" w:rsidRDefault="00877A75" w:rsidP="00E60DB1">
            <w:pPr>
              <w:spacing w:before="60" w:after="6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04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редствами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04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проектной деятельности»</w:t>
            </w:r>
          </w:p>
          <w:p w:rsidR="00877A75" w:rsidRDefault="00877A75" w:rsidP="00E60DB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B0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пути и способы совершенствования работы по нравственно-патриотическому воспитанию дошкольников.</w:t>
            </w:r>
          </w:p>
          <w:p w:rsidR="00877A75" w:rsidRDefault="00877A75" w:rsidP="00E60DB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Повестка дня:</w:t>
            </w:r>
          </w:p>
          <w:p w:rsidR="00877A75" w:rsidRPr="0084638C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846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выполнении решений педагогического совета № 3</w:t>
            </w:r>
          </w:p>
          <w:p w:rsidR="00877A75" w:rsidRDefault="00877A75" w:rsidP="00E60DB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638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2.</w:t>
            </w:r>
            <w:r w:rsidRPr="00846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Результаты тематического контроля «Состояние работы в МДОУ по патриотическому воспитанию, краеведению»- зам</w:t>
            </w:r>
            <w:proofErr w:type="gramStart"/>
            <w:r w:rsidRPr="00846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846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ав.по ВМР.</w:t>
            </w:r>
          </w:p>
          <w:p w:rsidR="00877A75" w:rsidRDefault="00877A75" w:rsidP="00E60DB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846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«Метод проектов в нравственно-патриотическом воспитании </w:t>
            </w:r>
          </w:p>
          <w:p w:rsidR="00877A75" w:rsidRPr="0084638C" w:rsidRDefault="00877A75" w:rsidP="00E60DB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6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дошкольников» - сообщение зам</w:t>
            </w:r>
            <w:proofErr w:type="gramStart"/>
            <w:r w:rsidRPr="00846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846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ав.по ВМР.</w:t>
            </w:r>
          </w:p>
          <w:p w:rsidR="00877A75" w:rsidRDefault="00877A75" w:rsidP="00E60DB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846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Выступление из опыта работы «Проектной метод в образовател</w:t>
            </w:r>
            <w:r w:rsidRPr="00846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46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деятельности в работе с детьми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846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ДОУ» - воспитатель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7A75" w:rsidRPr="0084638C" w:rsidRDefault="00877A75" w:rsidP="00E60DB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Ш.Р.</w:t>
            </w:r>
          </w:p>
          <w:p w:rsidR="00877A75" w:rsidRDefault="00877A75" w:rsidP="00E60DB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638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5.</w:t>
            </w:r>
            <w:r w:rsidRPr="00846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Результаты смотр-конкурс уголков родного края. Вручение грамот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4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 педагогического совета      </w:t>
            </w:r>
          </w:p>
          <w:p w:rsidR="00877A75" w:rsidRPr="002C7BF7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A75" w:rsidRPr="00B56EFD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</w:tcPr>
          <w:p w:rsidR="00877A75" w:rsidRPr="00B56EFD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B56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Заведующий,</w:t>
            </w:r>
          </w:p>
          <w:p w:rsidR="00877A75" w:rsidRPr="00B56EFD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B56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Зам по ВМР,</w:t>
            </w:r>
          </w:p>
          <w:p w:rsidR="00877A75" w:rsidRPr="00B56EFD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B56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Воспитатели</w:t>
            </w:r>
          </w:p>
          <w:p w:rsidR="00877A75" w:rsidRPr="00B56EFD" w:rsidRDefault="00877A75" w:rsidP="00E6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77A75" w:rsidRPr="00B56EFD" w:rsidRDefault="00877A75" w:rsidP="00E6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77A75" w:rsidRPr="00B56EFD" w:rsidRDefault="00877A75" w:rsidP="00E6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7A75" w:rsidRPr="00662430" w:rsidTr="00E60DB1">
        <w:trPr>
          <w:trHeight w:val="415"/>
        </w:trPr>
        <w:tc>
          <w:tcPr>
            <w:tcW w:w="7372" w:type="dxa"/>
          </w:tcPr>
          <w:p w:rsidR="00877A75" w:rsidRDefault="00877A75" w:rsidP="00E60DB1">
            <w:pPr>
              <w:spacing w:before="60" w:after="60" w:line="240" w:lineRule="auto"/>
              <w:ind w:right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425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Педсовет №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:rsidR="00877A75" w:rsidRDefault="00877A75" w:rsidP="00E6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43446C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«По ступенькам финансовой грамотности»</w:t>
            </w:r>
          </w:p>
          <w:p w:rsidR="00877A75" w:rsidRDefault="00877A75" w:rsidP="00E60DB1">
            <w:pPr>
              <w:spacing w:after="0" w:line="240" w:lineRule="auto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 xml:space="preserve">Цель: </w:t>
            </w:r>
            <w:r>
              <w:rPr>
                <w:rStyle w:val="c12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3446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компетентности педагогов по вопросу экономич</w:t>
            </w:r>
            <w:r w:rsidRPr="0043446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43446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 воспитания дошкольников.</w:t>
            </w:r>
          </w:p>
          <w:p w:rsidR="00877A75" w:rsidRDefault="00877A75" w:rsidP="00E60DB1">
            <w:pPr>
              <w:spacing w:after="0" w:line="240" w:lineRule="auto"/>
              <w:rPr>
                <w:rStyle w:val="c15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446C">
              <w:rPr>
                <w:rStyle w:val="c15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Повестка дня: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4344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 выполнения ре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шения педагогического совета № 3</w:t>
            </w:r>
          </w:p>
          <w:p w:rsidR="00877A75" w:rsidRPr="002618AA" w:rsidRDefault="00877A75" w:rsidP="00E60DB1">
            <w:pPr>
              <w:pStyle w:val="1"/>
              <w:shd w:val="clear" w:color="auto" w:fill="F5F5F5"/>
              <w:spacing w:before="150" w:after="240"/>
              <w:rPr>
                <w:rFonts w:ascii="Arial" w:hAnsi="Arial" w:cs="Arial"/>
                <w:color w:val="181818"/>
              </w:rPr>
            </w:pPr>
            <w:r w:rsidRPr="002618AA">
              <w:rPr>
                <w:rFonts w:eastAsia="Calibri"/>
                <w:b w:val="0"/>
                <w:color w:val="000000" w:themeColor="text1"/>
                <w:sz w:val="24"/>
                <w:szCs w:val="24"/>
              </w:rPr>
              <w:t>2. Результаты тематического контроля «</w:t>
            </w:r>
            <w:r w:rsidRPr="002618AA">
              <w:rPr>
                <w:b w:val="0"/>
                <w:color w:val="181818"/>
                <w:sz w:val="24"/>
                <w:szCs w:val="24"/>
              </w:rPr>
              <w:t>Формирование основ фина</w:t>
            </w:r>
            <w:r w:rsidRPr="002618AA">
              <w:rPr>
                <w:b w:val="0"/>
                <w:color w:val="181818"/>
                <w:sz w:val="24"/>
                <w:szCs w:val="24"/>
              </w:rPr>
              <w:t>н</w:t>
            </w:r>
            <w:r w:rsidRPr="002618AA">
              <w:rPr>
                <w:b w:val="0"/>
                <w:color w:val="181818"/>
                <w:sz w:val="24"/>
                <w:szCs w:val="24"/>
              </w:rPr>
              <w:t>совой грамотности у обучающихся дошкольного возраста</w:t>
            </w:r>
            <w:r>
              <w:rPr>
                <w:b w:val="0"/>
                <w:color w:val="181818"/>
                <w:sz w:val="24"/>
                <w:szCs w:val="24"/>
              </w:rPr>
              <w:t>» (по р</w:t>
            </w:r>
            <w:r>
              <w:rPr>
                <w:b w:val="0"/>
                <w:color w:val="181818"/>
                <w:sz w:val="24"/>
                <w:szCs w:val="24"/>
              </w:rPr>
              <w:t>е</w:t>
            </w:r>
            <w:r>
              <w:rPr>
                <w:b w:val="0"/>
                <w:color w:val="181818"/>
                <w:sz w:val="24"/>
                <w:szCs w:val="24"/>
              </w:rPr>
              <w:t>зультатам анкетирования педагогов)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 Консультация </w:t>
            </w:r>
            <w:r w:rsidRPr="004344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«Экономическое воспитание дошкольников: фо</w:t>
            </w:r>
            <w:r w:rsidRPr="004344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344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мирование предпосылок финансовой грамотности»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344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44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Ялдарбекова</w:t>
            </w:r>
            <w:proofErr w:type="spellEnd"/>
            <w:r w:rsidRPr="004344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З.Д.</w:t>
            </w:r>
          </w:p>
          <w:p w:rsidR="00877A75" w:rsidRPr="0043446C" w:rsidRDefault="00877A75" w:rsidP="00E60DB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43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для педагогов по финансовой грамотности </w:t>
            </w:r>
            <w:r w:rsidRPr="00434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«Школа финанс</w:t>
            </w:r>
            <w:r w:rsidRPr="00434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34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грамотности»</w:t>
            </w:r>
          </w:p>
          <w:p w:rsidR="00877A75" w:rsidRPr="0043446C" w:rsidRDefault="00877A75" w:rsidP="00E60DB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43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педагогического совета.</w:t>
            </w:r>
          </w:p>
        </w:tc>
        <w:tc>
          <w:tcPr>
            <w:tcW w:w="992" w:type="dxa"/>
          </w:tcPr>
          <w:p w:rsidR="00877A75" w:rsidRPr="00A00479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0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126" w:type="dxa"/>
          </w:tcPr>
          <w:p w:rsidR="00877A75" w:rsidRPr="00A00479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A00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Заведующий,</w:t>
            </w:r>
          </w:p>
          <w:p w:rsidR="00877A75" w:rsidRPr="00A00479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A00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Зам по ВМР,</w:t>
            </w:r>
          </w:p>
          <w:p w:rsidR="00877A75" w:rsidRPr="00A00479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A00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Воспитатели</w:t>
            </w:r>
          </w:p>
          <w:p w:rsidR="00877A75" w:rsidRPr="00A00479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877A75" w:rsidRPr="00662430" w:rsidTr="00E60DB1">
        <w:tc>
          <w:tcPr>
            <w:tcW w:w="7372" w:type="dxa"/>
          </w:tcPr>
          <w:p w:rsidR="00877A75" w:rsidRDefault="00877A75" w:rsidP="00E60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Toc284664713"/>
            <w:bookmarkEnd w:id="1"/>
          </w:p>
          <w:p w:rsidR="00877A75" w:rsidRPr="00662430" w:rsidRDefault="00877A75" w:rsidP="00E60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4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Педсовет № 5 (Итоговый)</w:t>
            </w:r>
          </w:p>
          <w:p w:rsidR="00877A75" w:rsidRPr="00662430" w:rsidRDefault="00877A75" w:rsidP="00E60DB1">
            <w:pPr>
              <w:tabs>
                <w:tab w:val="left" w:pos="7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4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«Анализ воспитательно-образовательной работы ДОУ </w:t>
            </w:r>
          </w:p>
          <w:p w:rsidR="00877A75" w:rsidRPr="00662430" w:rsidRDefault="00877A75" w:rsidP="00E60DB1">
            <w:pPr>
              <w:tabs>
                <w:tab w:val="left" w:pos="7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  2023-2024</w:t>
            </w:r>
            <w:r w:rsidRPr="006624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учебный год»</w:t>
            </w:r>
          </w:p>
          <w:p w:rsidR="00877A75" w:rsidRPr="00662430" w:rsidRDefault="00877A75" w:rsidP="00E60DB1">
            <w:pPr>
              <w:pStyle w:val="af"/>
              <w:ind w:left="0"/>
              <w:rPr>
                <w:color w:val="000000" w:themeColor="text1"/>
              </w:rPr>
            </w:pPr>
            <w:r w:rsidRPr="00662430">
              <w:rPr>
                <w:b/>
                <w:color w:val="000000" w:themeColor="text1"/>
              </w:rPr>
              <w:t>Цель:</w:t>
            </w:r>
            <w:r w:rsidRPr="00662430">
              <w:rPr>
                <w:color w:val="000000" w:themeColor="text1"/>
              </w:rPr>
              <w:t xml:space="preserve"> Анализ и подведение итогов за учебный год, определение </w:t>
            </w:r>
            <w:r>
              <w:rPr>
                <w:color w:val="000000" w:themeColor="text1"/>
              </w:rPr>
              <w:t xml:space="preserve">   </w:t>
            </w:r>
            <w:r w:rsidRPr="00662430">
              <w:rPr>
                <w:color w:val="000000" w:themeColor="text1"/>
              </w:rPr>
              <w:t>задач на новый учебный год.</w:t>
            </w:r>
          </w:p>
          <w:p w:rsidR="00877A75" w:rsidRPr="00662430" w:rsidRDefault="00877A75" w:rsidP="00E60DB1">
            <w:pPr>
              <w:pStyle w:val="af"/>
              <w:ind w:left="0"/>
              <w:rPr>
                <w:color w:val="000000" w:themeColor="text1"/>
              </w:rPr>
            </w:pPr>
          </w:p>
          <w:p w:rsidR="00877A75" w:rsidRPr="00662430" w:rsidRDefault="00877A75" w:rsidP="00E60DB1">
            <w:pPr>
              <w:spacing w:after="0" w:line="240" w:lineRule="auto"/>
              <w:ind w:left="-76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43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Повестка дня:</w:t>
            </w:r>
          </w:p>
          <w:p w:rsidR="00877A75" w:rsidRPr="00662430" w:rsidRDefault="00877A75" w:rsidP="00877A75">
            <w:pPr>
              <w:pStyle w:val="af"/>
              <w:numPr>
                <w:ilvl w:val="0"/>
                <w:numId w:val="46"/>
              </w:numPr>
              <w:rPr>
                <w:rFonts w:eastAsia="Calibri"/>
                <w:color w:val="000000" w:themeColor="text1"/>
              </w:rPr>
            </w:pPr>
            <w:r w:rsidRPr="00662430">
              <w:rPr>
                <w:rFonts w:eastAsia="Calibri"/>
                <w:color w:val="000000" w:themeColor="text1"/>
              </w:rPr>
              <w:t>Анализ выполнения решения педагогического совета № 4</w:t>
            </w:r>
          </w:p>
          <w:p w:rsidR="00877A75" w:rsidRPr="00662430" w:rsidRDefault="00877A75" w:rsidP="00877A75">
            <w:pPr>
              <w:pStyle w:val="af"/>
              <w:numPr>
                <w:ilvl w:val="0"/>
                <w:numId w:val="46"/>
              </w:numPr>
              <w:rPr>
                <w:rFonts w:eastAsia="Calibri"/>
                <w:color w:val="000000" w:themeColor="text1"/>
              </w:rPr>
            </w:pPr>
            <w:r w:rsidRPr="00662430">
              <w:rPr>
                <w:rFonts w:eastAsia="Calibri"/>
                <w:color w:val="000000" w:themeColor="text1"/>
              </w:rPr>
              <w:t>Отчет о</w:t>
            </w:r>
            <w:r>
              <w:rPr>
                <w:rFonts w:eastAsia="Calibri"/>
                <w:color w:val="000000" w:themeColor="text1"/>
              </w:rPr>
              <w:t xml:space="preserve"> проделанной работе  ДОУ за 2023-2024</w:t>
            </w:r>
            <w:r w:rsidRPr="0066243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662430">
              <w:rPr>
                <w:rFonts w:eastAsia="Calibri"/>
                <w:color w:val="000000" w:themeColor="text1"/>
              </w:rPr>
              <w:t>уч</w:t>
            </w:r>
            <w:proofErr w:type="gramStart"/>
            <w:r w:rsidRPr="00662430">
              <w:rPr>
                <w:rFonts w:eastAsia="Calibri"/>
                <w:color w:val="000000" w:themeColor="text1"/>
              </w:rPr>
              <w:t>.г</w:t>
            </w:r>
            <w:proofErr w:type="gramEnd"/>
            <w:r w:rsidRPr="00662430">
              <w:rPr>
                <w:rFonts w:eastAsia="Calibri"/>
                <w:color w:val="000000" w:themeColor="text1"/>
              </w:rPr>
              <w:t>од</w:t>
            </w:r>
            <w:proofErr w:type="spellEnd"/>
            <w:r w:rsidRPr="00662430">
              <w:rPr>
                <w:rFonts w:eastAsia="Calibri"/>
                <w:color w:val="000000" w:themeColor="text1"/>
              </w:rPr>
              <w:t>.</w:t>
            </w:r>
          </w:p>
          <w:p w:rsidR="00877A75" w:rsidRDefault="00877A75" w:rsidP="00877A75">
            <w:pPr>
              <w:pStyle w:val="af"/>
              <w:numPr>
                <w:ilvl w:val="0"/>
                <w:numId w:val="46"/>
              </w:numPr>
              <w:rPr>
                <w:rFonts w:eastAsia="Calibri"/>
                <w:color w:val="000000" w:themeColor="text1"/>
              </w:rPr>
            </w:pPr>
            <w:r w:rsidRPr="00662430">
              <w:rPr>
                <w:rFonts w:eastAsia="Calibri"/>
                <w:color w:val="000000" w:themeColor="text1"/>
              </w:rPr>
              <w:t xml:space="preserve">Анализ готовности детей к обучению в школе. </w:t>
            </w:r>
          </w:p>
          <w:p w:rsidR="00877A75" w:rsidRDefault="00877A75" w:rsidP="00E60DB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9134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(Итоги мониторинга освоения основной образовательной </w:t>
            </w:r>
            <w:proofErr w:type="gramEnd"/>
          </w:p>
          <w:p w:rsidR="00877A75" w:rsidRPr="0019134A" w:rsidRDefault="00877A75" w:rsidP="00E60DB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9134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программы)</w:t>
            </w:r>
          </w:p>
          <w:p w:rsidR="00877A75" w:rsidRPr="00477B50" w:rsidRDefault="00877A75" w:rsidP="00877A75">
            <w:pPr>
              <w:pStyle w:val="af"/>
              <w:numPr>
                <w:ilvl w:val="0"/>
                <w:numId w:val="46"/>
              </w:numPr>
              <w:rPr>
                <w:rFonts w:eastAsia="Calibri"/>
                <w:color w:val="000000" w:themeColor="text1"/>
              </w:rPr>
            </w:pPr>
            <w:r w:rsidRPr="00477B50">
              <w:rPr>
                <w:color w:val="000000" w:themeColor="text1"/>
              </w:rPr>
              <w:t>Утверждение Плана летне</w:t>
            </w:r>
            <w:r>
              <w:rPr>
                <w:color w:val="000000" w:themeColor="text1"/>
              </w:rPr>
              <w:t>й оздоровительной работы на 2024</w:t>
            </w:r>
            <w:r w:rsidRPr="00477B50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>.</w:t>
            </w:r>
          </w:p>
          <w:p w:rsidR="00877A75" w:rsidRPr="00477B50" w:rsidRDefault="00877A75" w:rsidP="00877A75">
            <w:pPr>
              <w:pStyle w:val="af"/>
              <w:numPr>
                <w:ilvl w:val="0"/>
                <w:numId w:val="46"/>
              </w:numPr>
              <w:rPr>
                <w:rFonts w:eastAsia="Calibri"/>
                <w:color w:val="000000" w:themeColor="text1"/>
              </w:rPr>
            </w:pPr>
            <w:r w:rsidRPr="00662430">
              <w:rPr>
                <w:color w:val="000000" w:themeColor="text1"/>
              </w:rPr>
              <w:t>Утверждения режима дня, расписания ООД на летний период</w:t>
            </w:r>
          </w:p>
          <w:p w:rsidR="00877A75" w:rsidRPr="00662430" w:rsidRDefault="00877A75" w:rsidP="00877A75">
            <w:pPr>
              <w:pStyle w:val="af"/>
              <w:numPr>
                <w:ilvl w:val="0"/>
                <w:numId w:val="46"/>
              </w:num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Отчеты по планам </w:t>
            </w:r>
            <w:r w:rsidRPr="00662430">
              <w:rPr>
                <w:rFonts w:eastAsia="Calibri"/>
                <w:color w:val="000000" w:themeColor="text1"/>
              </w:rPr>
              <w:t>самообразования педагогов.</w:t>
            </w:r>
          </w:p>
          <w:p w:rsidR="00877A75" w:rsidRPr="00662430" w:rsidRDefault="00877A75" w:rsidP="00877A75">
            <w:pPr>
              <w:pStyle w:val="af"/>
              <w:numPr>
                <w:ilvl w:val="0"/>
                <w:numId w:val="46"/>
              </w:numPr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Отчеты специалистов на 2023-2024</w:t>
            </w:r>
            <w:r w:rsidRPr="00662430">
              <w:rPr>
                <w:color w:val="000000" w:themeColor="text1"/>
              </w:rPr>
              <w:t xml:space="preserve"> </w:t>
            </w:r>
            <w:proofErr w:type="spellStart"/>
            <w:r w:rsidRPr="00662430">
              <w:rPr>
                <w:color w:val="000000" w:themeColor="text1"/>
              </w:rPr>
              <w:t>уч</w:t>
            </w:r>
            <w:proofErr w:type="gramStart"/>
            <w:r w:rsidRPr="00662430">
              <w:rPr>
                <w:color w:val="000000" w:themeColor="text1"/>
              </w:rPr>
              <w:t>.г</w:t>
            </w:r>
            <w:proofErr w:type="gramEnd"/>
            <w:r w:rsidRPr="00662430">
              <w:rPr>
                <w:color w:val="000000" w:themeColor="text1"/>
              </w:rPr>
              <w:t>од</w:t>
            </w:r>
            <w:proofErr w:type="spellEnd"/>
            <w:r w:rsidRPr="00662430">
              <w:rPr>
                <w:color w:val="000000" w:themeColor="text1"/>
              </w:rPr>
              <w:t xml:space="preserve"> </w:t>
            </w:r>
          </w:p>
          <w:p w:rsidR="00877A75" w:rsidRPr="00662430" w:rsidRDefault="00877A75" w:rsidP="00877A75">
            <w:pPr>
              <w:pStyle w:val="af"/>
              <w:numPr>
                <w:ilvl w:val="0"/>
                <w:numId w:val="46"/>
              </w:numPr>
              <w:rPr>
                <w:rFonts w:eastAsia="Calibri"/>
                <w:color w:val="000000" w:themeColor="text1"/>
              </w:rPr>
            </w:pPr>
            <w:r w:rsidRPr="00662430">
              <w:rPr>
                <w:color w:val="000000" w:themeColor="text1"/>
              </w:rPr>
              <w:t>Решение педагогического совета.</w:t>
            </w:r>
          </w:p>
        </w:tc>
        <w:tc>
          <w:tcPr>
            <w:tcW w:w="992" w:type="dxa"/>
          </w:tcPr>
          <w:p w:rsidR="00877A75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  <w:p w:rsidR="00877A75" w:rsidRPr="00662430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62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Май</w:t>
            </w:r>
          </w:p>
          <w:p w:rsidR="00877A75" w:rsidRPr="00662430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77A75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  <w:p w:rsidR="00877A75" w:rsidRPr="00662430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62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Заведующий,</w:t>
            </w:r>
          </w:p>
          <w:p w:rsidR="00877A75" w:rsidRPr="00662430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62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Зам по ВМР,</w:t>
            </w:r>
          </w:p>
          <w:p w:rsidR="00877A75" w:rsidRPr="00662430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62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Воспитатели,</w:t>
            </w:r>
          </w:p>
          <w:p w:rsidR="00877A75" w:rsidRPr="00662430" w:rsidRDefault="00877A75" w:rsidP="00E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62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Специалисты, медсестра.</w:t>
            </w:r>
          </w:p>
        </w:tc>
      </w:tr>
    </w:tbl>
    <w:p w:rsidR="00877A75" w:rsidRPr="003D0B42" w:rsidRDefault="00877A75" w:rsidP="00270F75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0F75" w:rsidRPr="003D0B42" w:rsidRDefault="00270F75" w:rsidP="00270F75">
      <w:pPr>
        <w:spacing w:line="240" w:lineRule="auto"/>
        <w:ind w:left="142" w:right="33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D0B42">
        <w:rPr>
          <w:rFonts w:ascii="Times New Roman" w:hAnsi="Times New Roman" w:cs="Times New Roman"/>
          <w:bCs/>
          <w:sz w:val="24"/>
          <w:szCs w:val="24"/>
        </w:rPr>
        <w:t>"Развивающая предметно-пространственная среда в ДОУ в соответствии с ФГОС"</w:t>
      </w:r>
    </w:p>
    <w:p w:rsidR="00270F75" w:rsidRPr="003D0B42" w:rsidRDefault="00270F75" w:rsidP="00270F7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B4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D0B42">
        <w:rPr>
          <w:rFonts w:ascii="Times New Roman" w:hAnsi="Times New Roman" w:cs="Times New Roman"/>
          <w:bCs/>
          <w:sz w:val="24"/>
          <w:szCs w:val="24"/>
        </w:rPr>
        <w:t xml:space="preserve"> повышение профессиональной компетентности педагогов по организации РППС ДОУ в соответствии с требованиями ФГОС.</w:t>
      </w:r>
    </w:p>
    <w:p w:rsidR="00270F75" w:rsidRPr="003D0B42" w:rsidRDefault="00270F75" w:rsidP="00270F7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В подготовке и проведении педагогического совета принимали активное участие педагоги ДОУ: обсуждали поставленные задачи, обменивались опытом работы, анализировали недостатки, принимали решения для их устранения. В проведении тематических педагогических советах использовались нетрадиционные формы их проведения: деловая игра и практическая работа с показом слайд-шоу, которые нашли отклик и положительную оценку всего педагогического коллектива.</w:t>
      </w:r>
    </w:p>
    <w:p w:rsidR="00270F75" w:rsidRPr="003D0B42" w:rsidRDefault="00270F75" w:rsidP="00270F75">
      <w:pPr>
        <w:numPr>
          <w:ilvl w:val="0"/>
          <w:numId w:val="2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Консультации для воспитателей </w:t>
      </w:r>
    </w:p>
    <w:p w:rsidR="00270F75" w:rsidRPr="003D0B42" w:rsidRDefault="00270F75" w:rsidP="00270F75">
      <w:pPr>
        <w:numPr>
          <w:ilvl w:val="0"/>
          <w:numId w:val="2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Психолого-педагогический семинар</w:t>
      </w:r>
    </w:p>
    <w:p w:rsidR="00270F75" w:rsidRPr="003D0B42" w:rsidRDefault="00270F75" w:rsidP="00270F75">
      <w:pPr>
        <w:numPr>
          <w:ilvl w:val="0"/>
          <w:numId w:val="2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открытых занятий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 </w:t>
      </w:r>
      <w:r w:rsidRPr="003D0B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0B42">
        <w:rPr>
          <w:rFonts w:ascii="Times New Roman" w:hAnsi="Times New Roman" w:cs="Times New Roman"/>
          <w:sz w:val="24"/>
          <w:szCs w:val="24"/>
        </w:rPr>
        <w:t>Педагоги</w:t>
      </w:r>
      <w:r w:rsidR="00877A75">
        <w:rPr>
          <w:rFonts w:ascii="Times New Roman" w:hAnsi="Times New Roman" w:cs="Times New Roman"/>
          <w:sz w:val="24"/>
          <w:szCs w:val="24"/>
        </w:rPr>
        <w:t xml:space="preserve"> МКДОУ «Детский сад № 6» за 2023-2024</w:t>
      </w:r>
      <w:r w:rsidRPr="003D0B42">
        <w:rPr>
          <w:rFonts w:ascii="Times New Roman" w:hAnsi="Times New Roman" w:cs="Times New Roman"/>
          <w:sz w:val="24"/>
          <w:szCs w:val="24"/>
        </w:rPr>
        <w:t xml:space="preserve"> учебный год постарались создать условия для различных видов двигательной активности детей в соответствии с их возрастными и индивидуальными особенностями (проводили упражнения на развитие различных групп мышц, на поднятие и поддержание их тонуса; включали в игры и занятия ходьбу, оздоровительный бег, лазанье, прыжки, метание, упражнения с различным спортивным инвентарем и т.п.)</w:t>
      </w:r>
      <w:proofErr w:type="gramEnd"/>
      <w:r w:rsidRPr="003D0B42">
        <w:rPr>
          <w:rFonts w:ascii="Times New Roman" w:hAnsi="Times New Roman" w:cs="Times New Roman"/>
          <w:sz w:val="24"/>
          <w:szCs w:val="24"/>
        </w:rPr>
        <w:t xml:space="preserve"> В системе физического воспитания использовали следующие организационные формы двигательной активности детей: физкультурные занятия, утренняя гимнастика, физкультурные минутки, подвижные игры на прогулке, проводили спортивные праздники и развлечения совместно с инструктором по физкультуре («Веселые старты»).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Ребята занимаются физической культурой с большим удовольствием. </w:t>
      </w:r>
      <w:r w:rsidRPr="003D0B42">
        <w:rPr>
          <w:rFonts w:ascii="Times New Roman" w:hAnsi="Times New Roman" w:cs="Times New Roman"/>
          <w:sz w:val="24"/>
          <w:szCs w:val="24"/>
        </w:rPr>
        <w:t>Родители регулярно информируются об оздоровительной работе ДОУ, в том числе и на информационных стендах в родительских уголках.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</w:r>
      <w:r w:rsidRPr="003D0B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0B42">
        <w:rPr>
          <w:rFonts w:ascii="Times New Roman" w:hAnsi="Times New Roman" w:cs="Times New Roman"/>
          <w:sz w:val="24"/>
          <w:szCs w:val="24"/>
        </w:rPr>
        <w:t>Для всестороннего развития детей в детском саду функционируют: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lastRenderedPageBreak/>
        <w:t xml:space="preserve">     - консультации специалистов – учителя-логопеда, педагога-психолога, музыкального руководителя;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  - информационные уголки для родителей.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Педагог-психолог активно проводит индивидуальную и групповую работу с воспитанниками подготовительной группы, осуществляет психолого-педагогическое сопровождение воспитанников первой младшей группы в адаптационный период, коррекционную работу с воспитанниками, имеющими нарушения эмоционально-волевой сферы, тревожность, страхи и другие проблемы. Работа педагога-психолога не ограничивается работой с детьми. Она проводит консультативную работу с родителями: осуществляет консультации </w:t>
      </w:r>
      <w:proofErr w:type="gramStart"/>
      <w:r w:rsidRPr="003D0B42">
        <w:rPr>
          <w:rFonts w:ascii="Times New Roman" w:hAnsi="Times New Roman" w:cs="Times New Roman"/>
          <w:color w:val="000000"/>
          <w:sz w:val="24"/>
          <w:szCs w:val="24"/>
        </w:rPr>
        <w:t>родителе</w:t>
      </w:r>
      <w:r w:rsidRPr="003D0B4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D0B42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, обновляет информацию на информационных стендах в каждой группе.  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3D0B42">
        <w:rPr>
          <w:rFonts w:ascii="Times New Roman" w:hAnsi="Times New Roman" w:cs="Times New Roman"/>
          <w:color w:val="000000"/>
          <w:sz w:val="24"/>
          <w:szCs w:val="24"/>
        </w:rPr>
        <w:t>нашем</w:t>
      </w:r>
      <w:proofErr w:type="gramEnd"/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ДОУ работает Консультационный пункт для родителей малышей, не посещающих детский сад. Ц</w:t>
      </w:r>
      <w:r w:rsidRPr="003D0B42">
        <w:rPr>
          <w:rFonts w:ascii="Times New Roman" w:hAnsi="Times New Roman" w:cs="Times New Roman"/>
          <w:sz w:val="24"/>
          <w:szCs w:val="24"/>
        </w:rPr>
        <w:t xml:space="preserve">елью его работы стало оказание  методической,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—педагогической, диагностической помощи родителям (законным представителям). Здесь родители получили </w:t>
      </w:r>
      <w:r w:rsidRPr="003D0B42">
        <w:rPr>
          <w:rFonts w:ascii="Times New Roman" w:hAnsi="Times New Roman" w:cs="Times New Roman"/>
          <w:bCs/>
          <w:sz w:val="24"/>
          <w:szCs w:val="24"/>
        </w:rPr>
        <w:t>бесплатную</w:t>
      </w:r>
      <w:r w:rsidRPr="003D0B4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D0B42">
        <w:rPr>
          <w:rFonts w:ascii="Times New Roman" w:hAnsi="Times New Roman" w:cs="Times New Roman"/>
          <w:sz w:val="24"/>
          <w:szCs w:val="24"/>
        </w:rPr>
        <w:t>квалифицированную помощь специалистов: </w:t>
      </w:r>
      <w:r w:rsidRPr="003D0B42">
        <w:rPr>
          <w:rFonts w:ascii="Times New Roman" w:hAnsi="Times New Roman" w:cs="Times New Roman"/>
          <w:iCs/>
          <w:sz w:val="24"/>
          <w:szCs w:val="24"/>
        </w:rPr>
        <w:t>зам</w:t>
      </w:r>
      <w:proofErr w:type="gramStart"/>
      <w:r w:rsidRPr="003D0B42">
        <w:rPr>
          <w:rFonts w:ascii="Times New Roman" w:hAnsi="Times New Roman" w:cs="Times New Roman"/>
          <w:iCs/>
          <w:sz w:val="24"/>
          <w:szCs w:val="24"/>
        </w:rPr>
        <w:t>.з</w:t>
      </w:r>
      <w:proofErr w:type="gramEnd"/>
      <w:r w:rsidRPr="003D0B42">
        <w:rPr>
          <w:rFonts w:ascii="Times New Roman" w:hAnsi="Times New Roman" w:cs="Times New Roman"/>
          <w:iCs/>
          <w:sz w:val="24"/>
          <w:szCs w:val="24"/>
        </w:rPr>
        <w:t>ав.по ВМР, воспитателей, педагога-психолога, музыкального руководителя, медицинской сестры, инструктора по физкультуре. Всего в Консультационный пункт обратилось 11 семей.</w:t>
      </w:r>
    </w:p>
    <w:p w:rsidR="00270F75" w:rsidRPr="003D0B42" w:rsidRDefault="00270F75" w:rsidP="00270F7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6. Материально-технические условия осуществления образовательного процесса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0B42">
        <w:rPr>
          <w:rFonts w:ascii="Times New Roman" w:hAnsi="Times New Roman" w:cs="Times New Roman"/>
          <w:color w:val="000000"/>
          <w:sz w:val="24"/>
          <w:szCs w:val="24"/>
        </w:rPr>
        <w:tab/>
        <w:t>В ДОУ имеется материально-техническая база, достаточная для реализации основной и парциальных образовательных программ дошкольного образования.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В МКДОУ расположены 6 групповых помещений, музыкальный  зал, спортивная площадка, педагогический кабинет, методический кабинет, а также 6 прогулочных участков, которые используются для ведения непосредственно образовательной деятельности и образовательной деятельности в режимных моментах.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Воспитательно-образовательный процесс имеет информационно-техническое обеспечение: в детском саду есть компьютеры, принтеры, факс, проектор, интерактивная доска. Имеется выход в интернет, электронная почта, функционирует сайт МКДОУ.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0B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0B42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 МКДОУ выполняет различные функции: образовательную, развивающую, воспитывающую, стимулирующую, организационную и коммуникативную функции. Но самое главное – она должна работать на развитие самостоятельности и самодеятельности ребенка. Предметная среда имеет характер открытой, незамкнутой системы, способной к корректировке и развитию. Иначе говоря, среда должна стать не только развивающей, но и развивающейся, а также доступной, трансформируемой. Полифункциональной и безопасной.</w:t>
      </w:r>
    </w:p>
    <w:p w:rsidR="00270F75" w:rsidRPr="003D0B42" w:rsidRDefault="00877A75" w:rsidP="00270F7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 2023-2024</w:t>
      </w:r>
      <w:r w:rsidR="00270F75"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продолжается оснащение РППС территории прогулочных участков ДОУ: приобретены новые игровые комплексы, домики, беседки, лавочки, песочницы. Осуществляется благоустройство детских площадок, озеленение, разведение клумб.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В методическом кабинете имеется современная педагогическая литература и электронная база данных методических материалов, презентаций, иллюстративного материала. Ежегодно оформляется подписка на современные педагогические печатные издания для педагогов.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Материальные</w:t>
      </w:r>
      <w:r w:rsidR="00877A75">
        <w:rPr>
          <w:rFonts w:ascii="Times New Roman" w:hAnsi="Times New Roman" w:cs="Times New Roman"/>
          <w:color w:val="000000"/>
          <w:sz w:val="24"/>
          <w:szCs w:val="24"/>
        </w:rPr>
        <w:t xml:space="preserve"> ценности, приобретенные за 2023-2024</w:t>
      </w: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год: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дидактические игры, развивающие игры, игрушки для ролевых игр, спортивный инвентарь, уличный инвентарь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- канцелярия,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>- конструкторы нового поколения ЛЕГО и Полесье,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42">
        <w:rPr>
          <w:rFonts w:ascii="Times New Roman" w:hAnsi="Times New Roman" w:cs="Times New Roman"/>
          <w:color w:val="000000"/>
          <w:sz w:val="24"/>
          <w:szCs w:val="24"/>
        </w:rPr>
        <w:t xml:space="preserve">- художественная литература для чтения детям. </w:t>
      </w:r>
    </w:p>
    <w:p w:rsidR="00270F75" w:rsidRPr="003D0B42" w:rsidRDefault="00270F75" w:rsidP="00270F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3D0B42">
        <w:rPr>
          <w:rFonts w:ascii="Times New Roman" w:hAnsi="Times New Roman" w:cs="Times New Roman"/>
          <w:b/>
          <w:sz w:val="24"/>
          <w:szCs w:val="24"/>
        </w:rPr>
        <w:t>Организационно</w:t>
      </w:r>
      <w:r w:rsidRPr="003D0B42">
        <w:rPr>
          <w:rFonts w:ascii="Times New Roman" w:hAnsi="Times New Roman" w:cs="Times New Roman"/>
          <w:sz w:val="24"/>
          <w:szCs w:val="24"/>
        </w:rPr>
        <w:t>-</w:t>
      </w:r>
      <w:r w:rsidRPr="003D0B42">
        <w:rPr>
          <w:rFonts w:ascii="Times New Roman" w:hAnsi="Times New Roman" w:cs="Times New Roman"/>
          <w:b/>
          <w:sz w:val="24"/>
          <w:szCs w:val="24"/>
        </w:rPr>
        <w:t>педагогическая работа</w:t>
      </w:r>
    </w:p>
    <w:p w:rsidR="00877A75" w:rsidRPr="00877A75" w:rsidRDefault="00877A75" w:rsidP="00877A75">
      <w:pPr>
        <w:pStyle w:val="ad"/>
        <w:ind w:firstLine="708"/>
        <w:rPr>
          <w:b/>
          <w:bCs/>
          <w:color w:val="000000" w:themeColor="text1"/>
        </w:rPr>
      </w:pPr>
      <w:r w:rsidRPr="00877A75">
        <w:rPr>
          <w:b/>
          <w:bCs/>
          <w:color w:val="000000" w:themeColor="text1"/>
        </w:rPr>
        <w:t>В течение года в ДОУ были проведены следующие мероприятия и занятия с детьми и педагогами:</w:t>
      </w:r>
    </w:p>
    <w:p w:rsidR="00877A75" w:rsidRPr="00877A75" w:rsidRDefault="00877A75" w:rsidP="00877A75">
      <w:pPr>
        <w:pStyle w:val="ad"/>
        <w:jc w:val="center"/>
        <w:rPr>
          <w:b/>
          <w:bCs/>
          <w:color w:val="000000" w:themeColor="text1"/>
        </w:rPr>
      </w:pPr>
      <w:r w:rsidRPr="00877A75">
        <w:rPr>
          <w:b/>
          <w:bCs/>
          <w:color w:val="000000" w:themeColor="text1"/>
        </w:rPr>
        <w:t>Образовательные области:</w:t>
      </w:r>
    </w:p>
    <w:p w:rsidR="00877A75" w:rsidRPr="00877A75" w:rsidRDefault="00877A75" w:rsidP="00877A75">
      <w:pPr>
        <w:pStyle w:val="ad"/>
        <w:rPr>
          <w:b/>
          <w:bCs/>
          <w:color w:val="000000" w:themeColor="text1"/>
        </w:rPr>
      </w:pPr>
      <w:r w:rsidRPr="00877A75">
        <w:rPr>
          <w:b/>
          <w:bCs/>
          <w:color w:val="000000" w:themeColor="text1"/>
        </w:rPr>
        <w:t>Социально-коммуникативное развитие</w:t>
      </w:r>
    </w:p>
    <w:p w:rsidR="00877A75" w:rsidRPr="00877A75" w:rsidRDefault="00877A75" w:rsidP="00877A75">
      <w:pPr>
        <w:pStyle w:val="ad"/>
        <w:rPr>
          <w:bCs/>
          <w:color w:val="000000" w:themeColor="text1"/>
        </w:rPr>
      </w:pPr>
      <w:r w:rsidRPr="00877A75">
        <w:rPr>
          <w:bCs/>
          <w:color w:val="000000" w:themeColor="text1"/>
        </w:rPr>
        <w:t xml:space="preserve"> - Открытый просмотр на тему: «Путешествие в страну правил дорожного движения» ответственный воспитатель </w:t>
      </w:r>
      <w:proofErr w:type="spellStart"/>
      <w:r w:rsidRPr="00877A75">
        <w:rPr>
          <w:bCs/>
          <w:color w:val="000000" w:themeColor="text1"/>
        </w:rPr>
        <w:t>Багомедова</w:t>
      </w:r>
      <w:proofErr w:type="spellEnd"/>
      <w:r w:rsidRPr="00877A75">
        <w:rPr>
          <w:bCs/>
          <w:color w:val="000000" w:themeColor="text1"/>
        </w:rPr>
        <w:t xml:space="preserve"> М.М.;</w:t>
      </w:r>
    </w:p>
    <w:p w:rsidR="00877A75" w:rsidRPr="00877A75" w:rsidRDefault="00877A75" w:rsidP="00877A75">
      <w:pPr>
        <w:pStyle w:val="ad"/>
        <w:rPr>
          <w:bCs/>
          <w:color w:val="000000" w:themeColor="text1"/>
        </w:rPr>
      </w:pPr>
      <w:r w:rsidRPr="00877A75">
        <w:rPr>
          <w:bCs/>
          <w:color w:val="000000" w:themeColor="text1"/>
        </w:rPr>
        <w:t>- По плану ГМО воспитателей средних групп открытый просмотр</w:t>
      </w:r>
    </w:p>
    <w:p w:rsidR="00877A75" w:rsidRPr="00877A75" w:rsidRDefault="00877A75" w:rsidP="00877A75">
      <w:pPr>
        <w:pStyle w:val="ad"/>
        <w:rPr>
          <w:bCs/>
          <w:color w:val="000000" w:themeColor="text1"/>
        </w:rPr>
      </w:pPr>
      <w:r w:rsidRPr="00877A75">
        <w:rPr>
          <w:bCs/>
          <w:color w:val="000000" w:themeColor="text1"/>
        </w:rPr>
        <w:t>на тему: «Путешествие в страну Толерантности», ответственный воспитатель Репина В.А.;</w:t>
      </w:r>
    </w:p>
    <w:p w:rsidR="00877A75" w:rsidRPr="00877A75" w:rsidRDefault="00877A75" w:rsidP="00877A75">
      <w:pPr>
        <w:pStyle w:val="ad"/>
        <w:rPr>
          <w:bCs/>
          <w:color w:val="000000" w:themeColor="text1"/>
        </w:rPr>
      </w:pPr>
      <w:r w:rsidRPr="00877A75">
        <w:rPr>
          <w:bCs/>
          <w:color w:val="000000" w:themeColor="text1"/>
        </w:rPr>
        <w:t>Доклад на тему: «Взаимодействие детского сада и семьи в формировании толерантного отношения у детей дошкольного возраста» ответственный воспитатель Джалилова А.А.</w:t>
      </w:r>
    </w:p>
    <w:p w:rsidR="00877A75" w:rsidRPr="00877A75" w:rsidRDefault="00877A75" w:rsidP="00877A75">
      <w:pPr>
        <w:pStyle w:val="ad"/>
        <w:rPr>
          <w:b/>
          <w:bCs/>
          <w:color w:val="000000" w:themeColor="text1"/>
        </w:rPr>
      </w:pPr>
      <w:r w:rsidRPr="00877A75">
        <w:rPr>
          <w:b/>
          <w:bCs/>
          <w:color w:val="000000" w:themeColor="text1"/>
        </w:rPr>
        <w:t>Познавательное развитие</w:t>
      </w:r>
    </w:p>
    <w:p w:rsidR="00877A75" w:rsidRPr="00877A75" w:rsidRDefault="00877A75" w:rsidP="00877A75">
      <w:pPr>
        <w:pStyle w:val="ad"/>
        <w:rPr>
          <w:bCs/>
          <w:color w:val="000000" w:themeColor="text1"/>
        </w:rPr>
      </w:pPr>
      <w:r w:rsidRPr="00877A75">
        <w:rPr>
          <w:bCs/>
          <w:color w:val="000000" w:themeColor="text1"/>
        </w:rPr>
        <w:t xml:space="preserve">- Открытый просмотр по годовому плану ДОУ  на тему: «Путешествие по родному краю - Дагестану», ответственный воспитатель </w:t>
      </w:r>
      <w:proofErr w:type="spellStart"/>
      <w:r w:rsidRPr="00877A75">
        <w:rPr>
          <w:bCs/>
          <w:color w:val="000000" w:themeColor="text1"/>
        </w:rPr>
        <w:t>Таймазова</w:t>
      </w:r>
      <w:proofErr w:type="spellEnd"/>
      <w:r w:rsidRPr="00877A75">
        <w:rPr>
          <w:bCs/>
          <w:color w:val="000000" w:themeColor="text1"/>
        </w:rPr>
        <w:t xml:space="preserve"> С.М.;</w:t>
      </w:r>
    </w:p>
    <w:p w:rsidR="00877A75" w:rsidRPr="00877A75" w:rsidRDefault="00877A75" w:rsidP="00877A75">
      <w:pPr>
        <w:pStyle w:val="ad"/>
        <w:rPr>
          <w:bCs/>
          <w:color w:val="000000" w:themeColor="text1"/>
        </w:rPr>
      </w:pPr>
      <w:r w:rsidRPr="00877A75">
        <w:rPr>
          <w:bCs/>
          <w:color w:val="000000" w:themeColor="text1"/>
        </w:rPr>
        <w:t xml:space="preserve">- Открытый просмотр по годовому плану ДОУ в старшей группе на тему: «Путешествие с монеткой по стране Экономике», ответственный воспитатель </w:t>
      </w:r>
      <w:proofErr w:type="spellStart"/>
      <w:r w:rsidRPr="00877A75">
        <w:rPr>
          <w:bCs/>
          <w:color w:val="000000" w:themeColor="text1"/>
        </w:rPr>
        <w:t>Ялдарбекова</w:t>
      </w:r>
      <w:proofErr w:type="spellEnd"/>
      <w:r w:rsidRPr="00877A75">
        <w:rPr>
          <w:bCs/>
          <w:color w:val="000000" w:themeColor="text1"/>
        </w:rPr>
        <w:t xml:space="preserve"> З.Д.</w:t>
      </w:r>
    </w:p>
    <w:p w:rsidR="00877A75" w:rsidRPr="00877A75" w:rsidRDefault="00877A75" w:rsidP="00877A75">
      <w:pPr>
        <w:pStyle w:val="ad"/>
        <w:rPr>
          <w:b/>
        </w:rPr>
      </w:pPr>
      <w:r w:rsidRPr="00877A75">
        <w:rPr>
          <w:b/>
        </w:rPr>
        <w:t>Художественно-эстетическое развитие</w:t>
      </w:r>
    </w:p>
    <w:p w:rsidR="00877A75" w:rsidRPr="00877A75" w:rsidRDefault="00877A75" w:rsidP="00877A75">
      <w:pPr>
        <w:pStyle w:val="ad"/>
      </w:pPr>
      <w:r w:rsidRPr="00877A75">
        <w:t xml:space="preserve">- Выставки рисунков и поделок: «Дары осени», «Самый детский праздник </w:t>
      </w:r>
      <w:proofErr w:type="gramStart"/>
      <w:r w:rsidRPr="00877A75">
        <w:t>-Н</w:t>
      </w:r>
      <w:proofErr w:type="gramEnd"/>
      <w:r w:rsidRPr="00877A75">
        <w:t xml:space="preserve">овый год!» , «8 марта»,  «23 февраля», «День космонавтики», «9 мая», </w:t>
      </w:r>
      <w:r w:rsidRPr="00877A75">
        <w:rPr>
          <w:bCs/>
          <w:color w:val="000000" w:themeColor="text1"/>
        </w:rPr>
        <w:t>«</w:t>
      </w:r>
      <w:r w:rsidRPr="00877A75">
        <w:t>Огород на подоконнике», ответственные воспитатели;</w:t>
      </w:r>
    </w:p>
    <w:p w:rsidR="00877A75" w:rsidRPr="00877A75" w:rsidRDefault="00877A75" w:rsidP="00877A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A75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877A75" w:rsidRPr="00877A75" w:rsidRDefault="00877A75" w:rsidP="00877A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A75">
        <w:rPr>
          <w:rFonts w:ascii="Times New Roman" w:hAnsi="Times New Roman" w:cs="Times New Roman"/>
          <w:sz w:val="24"/>
          <w:szCs w:val="24"/>
        </w:rPr>
        <w:t>- По плану ГМО воспитателей 1 младших групп доклад  на тему: «</w:t>
      </w:r>
      <w:proofErr w:type="spellStart"/>
      <w:r w:rsidRPr="00877A7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77A75">
        <w:rPr>
          <w:rFonts w:ascii="Times New Roman" w:hAnsi="Times New Roman" w:cs="Times New Roman"/>
          <w:sz w:val="24"/>
          <w:szCs w:val="24"/>
        </w:rPr>
        <w:t xml:space="preserve"> технологии в работе с детьми 1 младшей группы» ответственный воспитатель Джабраилова З.М.</w:t>
      </w:r>
    </w:p>
    <w:p w:rsidR="00877A75" w:rsidRPr="00877A75" w:rsidRDefault="00877A75" w:rsidP="00877A75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77A75">
        <w:rPr>
          <w:rFonts w:ascii="Times New Roman" w:hAnsi="Times New Roman"/>
          <w:color w:val="000000" w:themeColor="text1"/>
          <w:sz w:val="24"/>
          <w:szCs w:val="24"/>
        </w:rPr>
        <w:t xml:space="preserve">- Спортивное развлечение ко Дню Победы, ответственные воспитатели старшей группы; </w:t>
      </w:r>
      <w:r w:rsidRPr="00877A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77A7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Флешмоб</w:t>
      </w:r>
      <w:proofErr w:type="spellEnd"/>
      <w:r w:rsidRPr="00877A7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 дню здоровья, ответственные </w:t>
      </w:r>
      <w:proofErr w:type="spellStart"/>
      <w:r w:rsidRPr="00877A7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муз</w:t>
      </w:r>
      <w:proofErr w:type="gramStart"/>
      <w:r w:rsidRPr="00877A7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.р</w:t>
      </w:r>
      <w:proofErr w:type="gramEnd"/>
      <w:r w:rsidRPr="00877A7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уководитель</w:t>
      </w:r>
      <w:proofErr w:type="spellEnd"/>
      <w:r w:rsidRPr="00877A7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, медсестра, воспитатели групп.</w:t>
      </w:r>
    </w:p>
    <w:p w:rsidR="00877A75" w:rsidRPr="00877A75" w:rsidRDefault="00877A75" w:rsidP="00877A75">
      <w:pPr>
        <w:pStyle w:val="ad"/>
        <w:jc w:val="center"/>
        <w:rPr>
          <w:b/>
          <w:bCs/>
          <w:color w:val="000000" w:themeColor="text1"/>
        </w:rPr>
      </w:pPr>
      <w:r w:rsidRPr="00877A75">
        <w:rPr>
          <w:b/>
          <w:bCs/>
          <w:color w:val="000000" w:themeColor="text1"/>
        </w:rPr>
        <w:t>Также по годовому плану ДОУ были проведены:</w:t>
      </w:r>
    </w:p>
    <w:p w:rsidR="00877A75" w:rsidRPr="00877A75" w:rsidRDefault="00877A75" w:rsidP="00877A75">
      <w:pPr>
        <w:pStyle w:val="ad"/>
        <w:rPr>
          <w:bCs/>
          <w:color w:val="000000" w:themeColor="text1"/>
        </w:rPr>
      </w:pPr>
      <w:r w:rsidRPr="00877A75">
        <w:rPr>
          <w:bCs/>
          <w:color w:val="000000" w:themeColor="text1"/>
        </w:rPr>
        <w:t>- Утренники «Золотая осень», «Новый год», 8 марта, выпускной бал, ответственные воспитатели;</w:t>
      </w:r>
    </w:p>
    <w:p w:rsidR="00877A75" w:rsidRPr="00877A75" w:rsidRDefault="00877A75" w:rsidP="00877A75">
      <w:pPr>
        <w:pStyle w:val="ad"/>
        <w:rPr>
          <w:bCs/>
          <w:color w:val="000000" w:themeColor="text1"/>
        </w:rPr>
      </w:pPr>
      <w:r w:rsidRPr="00877A75">
        <w:rPr>
          <w:bCs/>
          <w:color w:val="000000" w:themeColor="text1"/>
        </w:rPr>
        <w:t xml:space="preserve">- Экскурсия в СОШ № 3, Экскурсия к </w:t>
      </w:r>
      <w:proofErr w:type="gramStart"/>
      <w:r w:rsidRPr="00877A75">
        <w:rPr>
          <w:bCs/>
          <w:color w:val="000000" w:themeColor="text1"/>
        </w:rPr>
        <w:t>памятнику ВОВ</w:t>
      </w:r>
      <w:proofErr w:type="gramEnd"/>
      <w:r w:rsidRPr="00877A75">
        <w:rPr>
          <w:bCs/>
          <w:color w:val="000000" w:themeColor="text1"/>
        </w:rPr>
        <w:t xml:space="preserve">, ответственные воспитатели </w:t>
      </w:r>
      <w:proofErr w:type="spellStart"/>
      <w:r w:rsidRPr="00877A75">
        <w:rPr>
          <w:bCs/>
          <w:color w:val="000000" w:themeColor="text1"/>
        </w:rPr>
        <w:t>Хизриева</w:t>
      </w:r>
      <w:proofErr w:type="spellEnd"/>
      <w:r w:rsidRPr="00877A75">
        <w:rPr>
          <w:bCs/>
          <w:color w:val="000000" w:themeColor="text1"/>
        </w:rPr>
        <w:t xml:space="preserve"> Ш.Р., </w:t>
      </w:r>
      <w:proofErr w:type="spellStart"/>
      <w:r w:rsidRPr="00877A75">
        <w:rPr>
          <w:bCs/>
          <w:color w:val="000000" w:themeColor="text1"/>
        </w:rPr>
        <w:t>Ялдарбекова</w:t>
      </w:r>
      <w:proofErr w:type="spellEnd"/>
      <w:r w:rsidRPr="00877A75">
        <w:rPr>
          <w:bCs/>
          <w:color w:val="000000" w:themeColor="text1"/>
        </w:rPr>
        <w:t xml:space="preserve"> З.Д.,</w:t>
      </w:r>
    </w:p>
    <w:p w:rsidR="00877A75" w:rsidRPr="00877A75" w:rsidRDefault="00877A75" w:rsidP="00877A75">
      <w:pPr>
        <w:pStyle w:val="ad"/>
        <w:rPr>
          <w:bCs/>
          <w:color w:val="000000" w:themeColor="text1"/>
        </w:rPr>
      </w:pPr>
      <w:r w:rsidRPr="00877A75">
        <w:rPr>
          <w:bCs/>
          <w:color w:val="000000" w:themeColor="text1"/>
        </w:rPr>
        <w:t>- По годовому плану МКДОУ в конкурсе «Лучший уголок родного края» 1 место заняли воспитатели средней</w:t>
      </w:r>
      <w:proofErr w:type="gramStart"/>
      <w:r w:rsidRPr="00877A75">
        <w:rPr>
          <w:bCs/>
          <w:color w:val="000000" w:themeColor="text1"/>
        </w:rPr>
        <w:t xml:space="preserve"> А</w:t>
      </w:r>
      <w:proofErr w:type="gramEnd"/>
      <w:r w:rsidRPr="00877A75">
        <w:rPr>
          <w:bCs/>
          <w:color w:val="000000" w:themeColor="text1"/>
        </w:rPr>
        <w:t xml:space="preserve"> группы Репина В.А., </w:t>
      </w:r>
      <w:proofErr w:type="spellStart"/>
      <w:r w:rsidRPr="00877A75">
        <w:rPr>
          <w:bCs/>
          <w:color w:val="000000" w:themeColor="text1"/>
        </w:rPr>
        <w:t>Таймазова</w:t>
      </w:r>
      <w:proofErr w:type="spellEnd"/>
      <w:r w:rsidRPr="00877A75">
        <w:rPr>
          <w:bCs/>
          <w:color w:val="000000" w:themeColor="text1"/>
        </w:rPr>
        <w:t xml:space="preserve"> С.М., 2 место воспитатели средней Б группы Джалилова А.А., </w:t>
      </w:r>
      <w:proofErr w:type="spellStart"/>
      <w:r w:rsidRPr="00877A75">
        <w:rPr>
          <w:bCs/>
          <w:color w:val="000000" w:themeColor="text1"/>
        </w:rPr>
        <w:t>Багомедова</w:t>
      </w:r>
      <w:proofErr w:type="spellEnd"/>
      <w:r w:rsidRPr="00877A75">
        <w:rPr>
          <w:bCs/>
          <w:color w:val="000000" w:themeColor="text1"/>
        </w:rPr>
        <w:t xml:space="preserve"> М.М., 3 место поделили воспитатели 2 младшей группы </w:t>
      </w:r>
      <w:proofErr w:type="spellStart"/>
      <w:r w:rsidRPr="00877A75">
        <w:rPr>
          <w:bCs/>
          <w:color w:val="000000" w:themeColor="text1"/>
        </w:rPr>
        <w:t>Гамидова</w:t>
      </w:r>
      <w:proofErr w:type="spellEnd"/>
      <w:r w:rsidRPr="00877A75">
        <w:rPr>
          <w:bCs/>
          <w:color w:val="000000" w:themeColor="text1"/>
        </w:rPr>
        <w:t xml:space="preserve"> Б.А.</w:t>
      </w:r>
    </w:p>
    <w:p w:rsidR="00877A75" w:rsidRPr="00877A75" w:rsidRDefault="00877A75" w:rsidP="00877A75">
      <w:pPr>
        <w:pStyle w:val="ad"/>
        <w:jc w:val="center"/>
        <w:rPr>
          <w:b/>
          <w:bCs/>
          <w:color w:val="000000" w:themeColor="text1"/>
        </w:rPr>
      </w:pPr>
      <w:r w:rsidRPr="00877A75">
        <w:rPr>
          <w:b/>
          <w:bCs/>
          <w:color w:val="000000" w:themeColor="text1"/>
        </w:rPr>
        <w:t>По плану ИМЦ УО г. Избербаш</w:t>
      </w:r>
    </w:p>
    <w:p w:rsidR="00877A75" w:rsidRPr="00877A75" w:rsidRDefault="00877A75" w:rsidP="00877A75">
      <w:pPr>
        <w:pStyle w:val="ad"/>
        <w:rPr>
          <w:bCs/>
          <w:color w:val="000000" w:themeColor="text1"/>
        </w:rPr>
      </w:pPr>
      <w:r w:rsidRPr="00877A75">
        <w:rPr>
          <w:bCs/>
          <w:color w:val="000000" w:themeColor="text1"/>
        </w:rPr>
        <w:t xml:space="preserve">  </w:t>
      </w:r>
      <w:r w:rsidRPr="00877A75">
        <w:rPr>
          <w:bCs/>
          <w:color w:val="000000" w:themeColor="text1"/>
        </w:rPr>
        <w:tab/>
        <w:t xml:space="preserve">Ко Дню Защитника Отечества в старшей группе было проведено мероприятие «Долг, Честь, Родина», ответственные воспитатель </w:t>
      </w:r>
      <w:proofErr w:type="spellStart"/>
      <w:r w:rsidRPr="00877A75">
        <w:rPr>
          <w:bCs/>
          <w:color w:val="000000" w:themeColor="text1"/>
        </w:rPr>
        <w:t>Ялдарбекова</w:t>
      </w:r>
      <w:proofErr w:type="spellEnd"/>
      <w:r w:rsidRPr="00877A75">
        <w:rPr>
          <w:bCs/>
          <w:color w:val="000000" w:themeColor="text1"/>
        </w:rPr>
        <w:t xml:space="preserve"> З.Д., </w:t>
      </w:r>
      <w:proofErr w:type="spellStart"/>
      <w:r w:rsidRPr="00877A75">
        <w:rPr>
          <w:bCs/>
          <w:color w:val="000000" w:themeColor="text1"/>
        </w:rPr>
        <w:t>муз</w:t>
      </w:r>
      <w:proofErr w:type="gramStart"/>
      <w:r w:rsidRPr="00877A75">
        <w:rPr>
          <w:bCs/>
          <w:color w:val="000000" w:themeColor="text1"/>
        </w:rPr>
        <w:t>.р</w:t>
      </w:r>
      <w:proofErr w:type="gramEnd"/>
      <w:r w:rsidRPr="00877A75">
        <w:rPr>
          <w:bCs/>
          <w:color w:val="000000" w:themeColor="text1"/>
        </w:rPr>
        <w:t>ук</w:t>
      </w:r>
      <w:proofErr w:type="spellEnd"/>
      <w:r w:rsidRPr="00877A75">
        <w:rPr>
          <w:bCs/>
          <w:color w:val="000000" w:themeColor="text1"/>
        </w:rPr>
        <w:t xml:space="preserve">. </w:t>
      </w:r>
      <w:proofErr w:type="spellStart"/>
      <w:r w:rsidRPr="00877A75">
        <w:rPr>
          <w:bCs/>
          <w:color w:val="000000" w:themeColor="text1"/>
        </w:rPr>
        <w:t>Исамагомедова</w:t>
      </w:r>
      <w:proofErr w:type="spellEnd"/>
      <w:r w:rsidRPr="00877A75">
        <w:rPr>
          <w:bCs/>
          <w:color w:val="000000" w:themeColor="text1"/>
        </w:rPr>
        <w:t xml:space="preserve"> Л.М.;</w:t>
      </w:r>
    </w:p>
    <w:p w:rsidR="00877A75" w:rsidRPr="00877A75" w:rsidRDefault="00877A75" w:rsidP="00877A75">
      <w:pPr>
        <w:pStyle w:val="ad"/>
        <w:ind w:firstLine="708"/>
        <w:rPr>
          <w:bCs/>
          <w:color w:val="000000" w:themeColor="text1"/>
        </w:rPr>
      </w:pPr>
      <w:r w:rsidRPr="00877A75">
        <w:rPr>
          <w:bCs/>
          <w:color w:val="000000" w:themeColor="text1"/>
        </w:rPr>
        <w:t>В муниципальном этапе республиканского конкурса «Воспитатель года – 2024», - воспитатель Джалилова А.А. заняла 3 место;</w:t>
      </w:r>
    </w:p>
    <w:p w:rsidR="00877A75" w:rsidRPr="00877A75" w:rsidRDefault="00877A75" w:rsidP="00877A75">
      <w:pPr>
        <w:pStyle w:val="ad"/>
        <w:ind w:firstLine="708"/>
        <w:rPr>
          <w:bCs/>
          <w:color w:val="000000" w:themeColor="text1"/>
        </w:rPr>
      </w:pPr>
      <w:r w:rsidRPr="00877A75">
        <w:rPr>
          <w:bCs/>
          <w:color w:val="000000" w:themeColor="text1"/>
        </w:rPr>
        <w:lastRenderedPageBreak/>
        <w:t xml:space="preserve">В муниципальном этапе республиканского конкурса </w:t>
      </w:r>
      <w:r w:rsidRPr="00877A75">
        <w:t xml:space="preserve">«Безопасные дороги детства» - воспитатель </w:t>
      </w:r>
      <w:proofErr w:type="spellStart"/>
      <w:r w:rsidRPr="00877A75">
        <w:t>Багомедова</w:t>
      </w:r>
      <w:proofErr w:type="spellEnd"/>
      <w:r w:rsidRPr="00877A75">
        <w:t xml:space="preserve"> М.М., заняла 2 место;</w:t>
      </w:r>
    </w:p>
    <w:p w:rsidR="00877A75" w:rsidRPr="00877A75" w:rsidRDefault="00877A75" w:rsidP="00877A75">
      <w:pPr>
        <w:pStyle w:val="ad"/>
        <w:ind w:firstLine="708"/>
        <w:rPr>
          <w:bCs/>
          <w:color w:val="000000" w:themeColor="text1"/>
        </w:rPr>
      </w:pPr>
      <w:r w:rsidRPr="00877A75">
        <w:rPr>
          <w:bCs/>
          <w:color w:val="000000" w:themeColor="text1"/>
        </w:rPr>
        <w:t xml:space="preserve">В Республиканском конкурсе «Науки юношей питают» приняли участие воспитатель </w:t>
      </w:r>
      <w:proofErr w:type="spellStart"/>
      <w:r w:rsidRPr="00877A75">
        <w:rPr>
          <w:bCs/>
          <w:color w:val="000000" w:themeColor="text1"/>
        </w:rPr>
        <w:t>Ялдарбекова</w:t>
      </w:r>
      <w:proofErr w:type="spellEnd"/>
      <w:r w:rsidRPr="00877A75">
        <w:rPr>
          <w:bCs/>
          <w:color w:val="000000" w:themeColor="text1"/>
        </w:rPr>
        <w:t xml:space="preserve"> З.Д;</w:t>
      </w:r>
    </w:p>
    <w:p w:rsidR="00877A75" w:rsidRPr="00877A75" w:rsidRDefault="00877A75" w:rsidP="00877A75">
      <w:pPr>
        <w:pStyle w:val="ad"/>
        <w:ind w:firstLine="708"/>
      </w:pPr>
      <w:r w:rsidRPr="00877A75">
        <w:t xml:space="preserve">Во Всероссийском фестивале родных языков, приняла участие воспитатель </w:t>
      </w:r>
      <w:proofErr w:type="spellStart"/>
      <w:r w:rsidRPr="00877A75">
        <w:t>Хизриева</w:t>
      </w:r>
      <w:proofErr w:type="spellEnd"/>
      <w:r w:rsidRPr="00877A75">
        <w:t xml:space="preserve"> Ш.Р.</w:t>
      </w:r>
    </w:p>
    <w:p w:rsidR="00877A75" w:rsidRPr="00877A75" w:rsidRDefault="00877A75" w:rsidP="00877A75">
      <w:pPr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77A7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Также по плану ИМЦ были проведены следующие мероприятия: «День героев Отечества», «День единства Дагестана», «День Конституции России», «День </w:t>
      </w:r>
      <w:proofErr w:type="spellStart"/>
      <w:r w:rsidRPr="00877A7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Эколят</w:t>
      </w:r>
      <w:proofErr w:type="spellEnd"/>
      <w:r w:rsidRPr="00877A7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».</w:t>
      </w:r>
    </w:p>
    <w:p w:rsidR="00877A75" w:rsidRPr="00877A75" w:rsidRDefault="00877A75" w:rsidP="00877A75">
      <w:pPr>
        <w:spacing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877A7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В 2024г  МКДОУ «Детский сад № 6» стал лауреатом во всероссийском конкурсе-акции «Код донорства».</w:t>
      </w:r>
    </w:p>
    <w:p w:rsidR="00270F75" w:rsidRPr="003D0B42" w:rsidRDefault="00270F75" w:rsidP="00877A7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0F75" w:rsidRPr="003D0B42" w:rsidRDefault="00270F75" w:rsidP="00270F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 xml:space="preserve">8. Характеристика педагогического коллектива </w:t>
      </w:r>
    </w:p>
    <w:p w:rsidR="00270F75" w:rsidRPr="003D0B42" w:rsidRDefault="00270F75" w:rsidP="00270F75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F75" w:rsidRPr="003D0B42" w:rsidRDefault="00270F75" w:rsidP="00270F75">
      <w:pPr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Образовательный уровень</w:t>
      </w:r>
    </w:p>
    <w:p w:rsidR="00270F75" w:rsidRPr="003D0B42" w:rsidRDefault="00270F75" w:rsidP="00877A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в детском саду осуществляется коллективом квалифицированных специалистов. В настоящее время в дошкольном учреждении работает 15 педагогов. Из них 12 воспитателей, 1 музыкальный руководитель, 1 педагог-психолог, 1 инструктор по физкультуре.</w:t>
      </w:r>
    </w:p>
    <w:p w:rsidR="00270F75" w:rsidRPr="003D0B42" w:rsidRDefault="00270F75" w:rsidP="00270F75">
      <w:pPr>
        <w:pStyle w:val="af"/>
        <w:numPr>
          <w:ilvl w:val="0"/>
          <w:numId w:val="14"/>
        </w:numPr>
        <w:ind w:left="142" w:firstLine="0"/>
        <w:rPr>
          <w:b/>
        </w:rPr>
      </w:pPr>
      <w:r w:rsidRPr="003D0B42">
        <w:rPr>
          <w:b/>
        </w:rPr>
        <w:t>Образовательный уровень педагогических кадров:</w:t>
      </w:r>
    </w:p>
    <w:p w:rsidR="00270F75" w:rsidRPr="003D0B42" w:rsidRDefault="00270F75" w:rsidP="00877A7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270F75" w:rsidRPr="003D0B42" w:rsidTr="0002780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Численный </w:t>
            </w:r>
          </w:p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 </w:t>
            </w:r>
          </w:p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</w:tr>
      <w:tr w:rsidR="00270F75" w:rsidRPr="003D0B42" w:rsidTr="0002780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70F75" w:rsidRPr="003D0B42" w:rsidRDefault="00270F75" w:rsidP="00270F75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0F75" w:rsidRPr="003D0B42" w:rsidRDefault="00270F75" w:rsidP="00270F75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>Педагоги детского сада - квалифицированные специалисты, их отличают творческий подход к работе, инициативность, доброжелательность, демократичность в общении, открытость нововведениям.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   Важным условием для достижения положительных  результатов деятельности нашего ДОУ становится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у педагогов потребности в непрерывном профессиональном росте, стремление шагать в ногу со всеми изменениями в дошкольном образовании. В настоящее время наши педагоги с желанием подтверждают аттестацию и повышают свой квалификационный уровень.</w:t>
      </w:r>
    </w:p>
    <w:p w:rsidR="00270F75" w:rsidRPr="003D0B42" w:rsidRDefault="00270F75" w:rsidP="00270F7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 xml:space="preserve">Уровень квалификации: </w:t>
      </w:r>
      <w:r w:rsidR="00877A75">
        <w:rPr>
          <w:rFonts w:ascii="Times New Roman" w:hAnsi="Times New Roman" w:cs="Times New Roman"/>
          <w:sz w:val="24"/>
          <w:szCs w:val="24"/>
        </w:rPr>
        <w:t>4</w:t>
      </w:r>
      <w:r w:rsidRPr="003D0B42">
        <w:rPr>
          <w:rFonts w:ascii="Times New Roman" w:hAnsi="Times New Roman" w:cs="Times New Roman"/>
          <w:sz w:val="24"/>
          <w:szCs w:val="24"/>
        </w:rPr>
        <w:t xml:space="preserve"> педагога имеют высшую категорию.</w:t>
      </w:r>
      <w:r w:rsidRPr="003D0B42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70F75" w:rsidRPr="00877A75" w:rsidRDefault="00270F75" w:rsidP="00270F7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Система повышения квалификации педагогических кадров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</w:t>
      </w:r>
      <w:r w:rsidRPr="003D0B42">
        <w:rPr>
          <w:rFonts w:ascii="Times New Roman" w:hAnsi="Times New Roman" w:cs="Times New Roman"/>
          <w:sz w:val="24"/>
          <w:szCs w:val="24"/>
        </w:rPr>
        <w:tab/>
        <w:t xml:space="preserve"> Кадровая политика детского сада направлена на повышение педагогического мастерства, компетентности и профессионализма работников ДОУ. В процессе реализации кадровой политики основной акцент делается на  определение путей дальнейшего развития сотрудников, повышение их квалификации, на формирование индивидуальных траекторий профессионального и личного роста.</w:t>
      </w:r>
    </w:p>
    <w:p w:rsidR="00270F75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Педагогический коллектив детского сада систематически повышает свою квалификацию и активно участвует в методической работе района. Педагоги посещают семинары, мастер-классы, открытые занятия своих коллег.</w:t>
      </w:r>
    </w:p>
    <w:p w:rsidR="00877A75" w:rsidRDefault="00877A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A75" w:rsidRPr="003D0B42" w:rsidRDefault="00877A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lastRenderedPageBreak/>
        <w:t>9. Результаты монит</w:t>
      </w:r>
      <w:r w:rsidR="00877A75">
        <w:rPr>
          <w:rFonts w:ascii="Times New Roman" w:hAnsi="Times New Roman" w:cs="Times New Roman"/>
          <w:b/>
          <w:sz w:val="24"/>
          <w:szCs w:val="24"/>
        </w:rPr>
        <w:t>оринга детского развития за 2023-2024</w:t>
      </w:r>
      <w:r w:rsidRPr="003D0B4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0F75" w:rsidRPr="003D0B42" w:rsidRDefault="00270F75" w:rsidP="00270F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F75" w:rsidRPr="003D0B42" w:rsidRDefault="00270F75" w:rsidP="00270F75">
      <w:pPr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</w:t>
      </w:r>
      <w:r w:rsidR="00877A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вании годового плана ДОУ на 2023 – 2024</w:t>
      </w:r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учебный год  заместителем заведующей по ВМР </w:t>
      </w:r>
      <w:proofErr w:type="spellStart"/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Гасангусейновой</w:t>
      </w:r>
      <w:proofErr w:type="spellEnd"/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З.М.и воспитателями дошкольных групп проведён мониторинг  результатов освоения программного материала воспитанниками по образовательным</w:t>
      </w:r>
      <w:r w:rsidR="00877A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областям на начало и конец 2023 - 2024</w:t>
      </w:r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учебного года.</w:t>
      </w:r>
    </w:p>
    <w:p w:rsidR="00270F75" w:rsidRPr="003D0B42" w:rsidRDefault="00270F75" w:rsidP="00270F7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Итоги </w:t>
      </w:r>
      <w:r w:rsidRPr="003D0B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мониторинга освоения программного материала</w:t>
      </w:r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п</w:t>
      </w:r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оказали, что детьми всех возрастных групп материал по всем образовательным областям усвоен на разном уровне (результаты представлены в таблицах).</w:t>
      </w:r>
    </w:p>
    <w:p w:rsidR="00270F75" w:rsidRPr="003D0B42" w:rsidRDefault="00877A75" w:rsidP="00270F7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Всего обследовано 15</w:t>
      </w:r>
      <w:r w:rsidR="00270F75"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воспитанников.</w:t>
      </w:r>
    </w:p>
    <w:p w:rsidR="00877A75" w:rsidRPr="00877A75" w:rsidRDefault="00877A75" w:rsidP="00877A75">
      <w:pPr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Сводная таблица мониторинга освоения детьми Программы </w:t>
      </w:r>
    </w:p>
    <w:tbl>
      <w:tblPr>
        <w:tblStyle w:val="afa"/>
        <w:tblW w:w="10490" w:type="dxa"/>
        <w:tblInd w:w="-601" w:type="dxa"/>
        <w:tblLayout w:type="fixed"/>
        <w:tblLook w:val="04A0"/>
      </w:tblPr>
      <w:tblGrid>
        <w:gridCol w:w="311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877A75" w:rsidRPr="00877A75" w:rsidTr="00877A75">
        <w:trPr>
          <w:trHeight w:val="1310"/>
        </w:trPr>
        <w:tc>
          <w:tcPr>
            <w:tcW w:w="3119" w:type="dxa"/>
          </w:tcPr>
          <w:p w:rsidR="00877A75" w:rsidRPr="00877A75" w:rsidRDefault="00877A75" w:rsidP="00E60DB1">
            <w:pPr>
              <w:tabs>
                <w:tab w:val="left" w:pos="915"/>
              </w:tabs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-6pt;margin-top:.25pt;width:72.75pt;height:27pt;flip:x;z-index:251667456" o:connectortype="straight"/>
              </w:pict>
            </w:r>
            <w:proofErr w:type="spellStart"/>
            <w:proofErr w:type="gram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proofErr w:type="spellEnd"/>
            <w:proofErr w:type="gramEnd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877A75" w:rsidRPr="00877A75" w:rsidRDefault="00877A75" w:rsidP="00E60DB1">
            <w:pPr>
              <w:tabs>
                <w:tab w:val="left" w:pos="915"/>
              </w:tabs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877A75" w:rsidRPr="00877A75" w:rsidRDefault="00877A75" w:rsidP="00877A75">
            <w:pPr>
              <w:spacing w:after="240" w:line="312" w:lineRule="atLeast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Старшая</w:t>
            </w:r>
            <w:proofErr w:type="spellEnd"/>
          </w:p>
          <w:p w:rsidR="00877A75" w:rsidRPr="00877A75" w:rsidRDefault="00877A75" w:rsidP="00E60DB1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7A75" w:rsidRPr="00877A75" w:rsidRDefault="00877A75" w:rsidP="00877A75">
            <w:pPr>
              <w:spacing w:after="240" w:line="312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</w:t>
            </w:r>
            <w:proofErr w:type="spellEnd"/>
          </w:p>
          <w:p w:rsidR="00877A75" w:rsidRPr="00877A75" w:rsidRDefault="00877A75" w:rsidP="00E60DB1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 </w:t>
            </w:r>
          </w:p>
          <w:p w:rsidR="00877A75" w:rsidRPr="00877A75" w:rsidRDefault="00877A75" w:rsidP="00E60DB1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77A75" w:rsidRPr="00877A75" w:rsidRDefault="00877A75" w:rsidP="00877A75">
            <w:pPr>
              <w:spacing w:after="240" w:line="312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</w:t>
            </w:r>
            <w:proofErr w:type="spellEnd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</w:t>
            </w:r>
          </w:p>
          <w:p w:rsidR="00877A75" w:rsidRPr="00877A75" w:rsidRDefault="00877A75" w:rsidP="00E60DB1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7A75" w:rsidRPr="00877A75" w:rsidRDefault="00877A75" w:rsidP="00877A7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младшая</w:t>
            </w:r>
            <w:proofErr w:type="spellEnd"/>
          </w:p>
          <w:p w:rsidR="00877A75" w:rsidRPr="00877A75" w:rsidRDefault="00877A75" w:rsidP="00E60DB1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7A75" w:rsidRPr="00877A75" w:rsidRDefault="00877A75" w:rsidP="00877A7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877A75" w:rsidRPr="00877A75" w:rsidRDefault="00877A75" w:rsidP="00877A75">
            <w:pPr>
              <w:spacing w:after="240" w:line="312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младшая</w:t>
            </w:r>
            <w:proofErr w:type="spellEnd"/>
          </w:p>
        </w:tc>
      </w:tr>
      <w:tr w:rsidR="00877A75" w:rsidRPr="00877A75" w:rsidTr="00877A75">
        <w:trPr>
          <w:trHeight w:val="983"/>
        </w:trPr>
        <w:tc>
          <w:tcPr>
            <w:tcW w:w="3119" w:type="dxa"/>
          </w:tcPr>
          <w:p w:rsidR="00877A75" w:rsidRPr="00877A75" w:rsidRDefault="00877A75" w:rsidP="00E60DB1">
            <w:pPr>
              <w:tabs>
                <w:tab w:val="left" w:pos="915"/>
              </w:tabs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77A75" w:rsidRPr="00877A75" w:rsidRDefault="00877A75" w:rsidP="00E60DB1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708" w:type="dxa"/>
            <w:vAlign w:val="center"/>
          </w:tcPr>
          <w:p w:rsidR="00877A75" w:rsidRPr="00877A75" w:rsidRDefault="00877A75" w:rsidP="00E60DB1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E60DB1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E60DB1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E60DB1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708" w:type="dxa"/>
            <w:vAlign w:val="center"/>
          </w:tcPr>
          <w:p w:rsidR="00877A75" w:rsidRPr="00877A75" w:rsidRDefault="00877A75" w:rsidP="00E60DB1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E60DB1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E60DB1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:rsidR="00877A75" w:rsidRPr="00877A75" w:rsidRDefault="00877A75" w:rsidP="00E60DB1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851" w:type="dxa"/>
            <w:vAlign w:val="center"/>
          </w:tcPr>
          <w:p w:rsidR="00877A75" w:rsidRPr="00877A75" w:rsidRDefault="00877A75" w:rsidP="00E60DB1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</w:p>
        </w:tc>
      </w:tr>
      <w:tr w:rsidR="00877A75" w:rsidRPr="00877A75" w:rsidTr="00877A75">
        <w:tc>
          <w:tcPr>
            <w:tcW w:w="3119" w:type="dxa"/>
          </w:tcPr>
          <w:p w:rsidR="00877A75" w:rsidRPr="00877A75" w:rsidRDefault="00877A75" w:rsidP="00E60DB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Социально-коммуникативное</w:t>
            </w:r>
            <w:proofErr w:type="spellEnd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8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8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77A75" w:rsidRPr="00877A75" w:rsidTr="00877A75">
        <w:trPr>
          <w:trHeight w:val="1144"/>
        </w:trPr>
        <w:tc>
          <w:tcPr>
            <w:tcW w:w="3119" w:type="dxa"/>
          </w:tcPr>
          <w:p w:rsidR="00877A75" w:rsidRPr="00877A75" w:rsidRDefault="00877A75" w:rsidP="00E60DB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Художественно-эстетическое</w:t>
            </w:r>
            <w:proofErr w:type="spellEnd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8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850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77A75" w:rsidRPr="00877A75" w:rsidTr="00877A75">
        <w:tc>
          <w:tcPr>
            <w:tcW w:w="3119" w:type="dxa"/>
          </w:tcPr>
          <w:p w:rsidR="00877A75" w:rsidRPr="00877A75" w:rsidRDefault="00877A75" w:rsidP="00E60DB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Речевое</w:t>
            </w:r>
            <w:proofErr w:type="spellEnd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8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8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850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77A75" w:rsidRPr="00877A75" w:rsidTr="00877A75">
        <w:tc>
          <w:tcPr>
            <w:tcW w:w="3119" w:type="dxa"/>
          </w:tcPr>
          <w:p w:rsidR="00877A75" w:rsidRPr="00877A75" w:rsidRDefault="00877A75" w:rsidP="00E60DB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Познавательное</w:t>
            </w:r>
            <w:proofErr w:type="spellEnd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8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8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77A75" w:rsidRPr="00877A75" w:rsidTr="00877A75">
        <w:tc>
          <w:tcPr>
            <w:tcW w:w="3119" w:type="dxa"/>
          </w:tcPr>
          <w:p w:rsidR="00877A75" w:rsidRPr="00877A75" w:rsidRDefault="00877A75" w:rsidP="00E60DB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</w:t>
            </w:r>
            <w:proofErr w:type="spellEnd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8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8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77A75" w:rsidRPr="00877A75" w:rsidTr="00877A75">
        <w:tc>
          <w:tcPr>
            <w:tcW w:w="3119" w:type="dxa"/>
          </w:tcPr>
          <w:p w:rsidR="00877A75" w:rsidRPr="00877A75" w:rsidRDefault="00877A75" w:rsidP="00E60DB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Здоровье</w:t>
            </w:r>
            <w:proofErr w:type="spellEnd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(КГН)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8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8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77A75" w:rsidRPr="00877A75" w:rsidTr="00877A75">
        <w:tc>
          <w:tcPr>
            <w:tcW w:w="3119" w:type="dxa"/>
          </w:tcPr>
          <w:p w:rsidR="00877A75" w:rsidRPr="00877A75" w:rsidRDefault="00877A75" w:rsidP="00E60DB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Безопасность</w:t>
            </w:r>
            <w:proofErr w:type="spellEnd"/>
            <w:r w:rsidRPr="00877A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(ПБ, ПДД)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8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8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09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vAlign w:val="center"/>
          </w:tcPr>
          <w:p w:rsidR="00877A75" w:rsidRPr="00877A75" w:rsidRDefault="00877A75" w:rsidP="00877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270F75" w:rsidRPr="00877A75" w:rsidRDefault="00270F75" w:rsidP="00270F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0F75" w:rsidRPr="003D0B42" w:rsidRDefault="00270F75" w:rsidP="00270F7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3D0B42">
        <w:rPr>
          <w:rFonts w:ascii="Times New Roman" w:eastAsia="Times New Roman" w:hAnsi="Times New Roman" w:cs="Times New Roman"/>
          <w:color w:val="000000" w:themeColor="text1"/>
        </w:rPr>
        <w:t> </w:t>
      </w:r>
      <w:r w:rsidRPr="003D0B42">
        <w:rPr>
          <w:rFonts w:ascii="Times New Roman" w:eastAsia="Times New Roman" w:hAnsi="Times New Roman" w:cs="Times New Roman"/>
          <w:color w:val="000000" w:themeColor="text1"/>
        </w:rPr>
        <w:tab/>
        <w:t>Таким образом, результаты мониторинга освоения программного материала деть</w:t>
      </w:r>
      <w:r w:rsidR="00877A75">
        <w:rPr>
          <w:rFonts w:ascii="Times New Roman" w:eastAsia="Times New Roman" w:hAnsi="Times New Roman" w:cs="Times New Roman"/>
          <w:color w:val="000000" w:themeColor="text1"/>
        </w:rPr>
        <w:t>ми всех возрастных групп на 2023 – 2024</w:t>
      </w:r>
      <w:r w:rsidRPr="003D0B42">
        <w:rPr>
          <w:rFonts w:ascii="Times New Roman" w:eastAsia="Times New Roman" w:hAnsi="Times New Roman" w:cs="Times New Roman"/>
          <w:color w:val="000000" w:themeColor="text1"/>
        </w:rPr>
        <w:t xml:space="preserve"> учебного года  показали в основном средний уровень.</w:t>
      </w:r>
    </w:p>
    <w:p w:rsidR="00270F75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A75" w:rsidRDefault="00877A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A75" w:rsidRDefault="00877A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lastRenderedPageBreak/>
        <w:t>10. Психолого-педагогическое сопровождение воспитанников</w:t>
      </w:r>
    </w:p>
    <w:p w:rsidR="00270F75" w:rsidRPr="003D0B42" w:rsidRDefault="00270F75" w:rsidP="00270F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B42">
        <w:rPr>
          <w:rFonts w:ascii="Times New Roman" w:hAnsi="Times New Roman" w:cs="Times New Roman"/>
          <w:b/>
          <w:sz w:val="24"/>
          <w:szCs w:val="24"/>
          <w:u w:val="single"/>
        </w:rPr>
        <w:t>Анализ адаптации детей групп раннего возраста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1571"/>
      </w:tblGrid>
      <w:tr w:rsidR="00270F75" w:rsidRPr="003D0B42" w:rsidTr="00027808">
        <w:trPr>
          <w:trHeight w:val="135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адаптации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5" w:rsidRPr="003D0B42" w:rsidRDefault="00270F75" w:rsidP="000278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F75" w:rsidRPr="003D0B42" w:rsidTr="00027808">
        <w:trPr>
          <w:trHeight w:val="135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F75" w:rsidRPr="003D0B42" w:rsidRDefault="00270F75" w:rsidP="000278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270F75" w:rsidRPr="003D0B42" w:rsidTr="0002780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Легкая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270F75" w:rsidRPr="003D0B42" w:rsidTr="0002780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270F75" w:rsidRPr="003D0B42" w:rsidTr="0002780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b/>
                <w:sz w:val="24"/>
                <w:szCs w:val="24"/>
              </w:rPr>
              <w:t>Тяжёлая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5" w:rsidRPr="003D0B42" w:rsidRDefault="00270F75" w:rsidP="00027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4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В результате психолого-педагогической работы сопровождения детей в адаптационный период вырос показатель высокой степени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детей по сравнению с предыдущими учебными годами. Воспитанников с тяжелым уровнем адаптации по итогам диагностики нет. </w:t>
      </w: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11. Взаимодействие с семьёй</w:t>
      </w:r>
    </w:p>
    <w:p w:rsidR="00270F75" w:rsidRPr="003D0B42" w:rsidRDefault="00270F75" w:rsidP="00270F75">
      <w:pPr>
        <w:pStyle w:val="ad"/>
        <w:ind w:firstLine="708"/>
        <w:jc w:val="both"/>
      </w:pPr>
      <w:r w:rsidRPr="003D0B42"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</w:t>
      </w:r>
      <w:r w:rsidRPr="003D0B42">
        <w:rPr>
          <w:rFonts w:ascii="Times New Roman" w:hAnsi="Times New Roman" w:cs="Times New Roman"/>
          <w:sz w:val="24"/>
          <w:szCs w:val="24"/>
        </w:rPr>
        <w:tab/>
        <w:t>В основу совместной деятельности семьи и дошкольного учреждения заложены следующие принципы:</w:t>
      </w:r>
    </w:p>
    <w:p w:rsidR="00270F75" w:rsidRPr="003D0B42" w:rsidRDefault="00270F75" w:rsidP="00270F75">
      <w:pPr>
        <w:pStyle w:val="af"/>
        <w:numPr>
          <w:ilvl w:val="0"/>
          <w:numId w:val="11"/>
        </w:numPr>
        <w:jc w:val="both"/>
      </w:pPr>
      <w:r w:rsidRPr="003D0B42">
        <w:t>единый подход к процессу воспитания ребёнка;</w:t>
      </w:r>
    </w:p>
    <w:p w:rsidR="00270F75" w:rsidRPr="003D0B42" w:rsidRDefault="00270F75" w:rsidP="00270F75">
      <w:pPr>
        <w:pStyle w:val="af"/>
        <w:numPr>
          <w:ilvl w:val="0"/>
          <w:numId w:val="11"/>
        </w:numPr>
        <w:jc w:val="both"/>
      </w:pPr>
      <w:r w:rsidRPr="003D0B42">
        <w:t>открытость дошкольного учреждения для родителей;</w:t>
      </w:r>
    </w:p>
    <w:p w:rsidR="00270F75" w:rsidRPr="003D0B42" w:rsidRDefault="00270F75" w:rsidP="00270F75">
      <w:pPr>
        <w:pStyle w:val="af"/>
        <w:numPr>
          <w:ilvl w:val="0"/>
          <w:numId w:val="11"/>
        </w:numPr>
        <w:jc w:val="both"/>
      </w:pPr>
      <w:r w:rsidRPr="003D0B42">
        <w:t>взаимное доверие  во взаимоотношениях педагогов и родителей;</w:t>
      </w:r>
    </w:p>
    <w:p w:rsidR="00270F75" w:rsidRPr="003D0B42" w:rsidRDefault="00270F75" w:rsidP="00270F75">
      <w:pPr>
        <w:pStyle w:val="af"/>
        <w:numPr>
          <w:ilvl w:val="0"/>
          <w:numId w:val="11"/>
        </w:numPr>
        <w:jc w:val="both"/>
      </w:pPr>
      <w:r w:rsidRPr="003D0B42">
        <w:t>уважение и доброжелательность друг к другу;</w:t>
      </w:r>
    </w:p>
    <w:p w:rsidR="00270F75" w:rsidRPr="003D0B42" w:rsidRDefault="00270F75" w:rsidP="00270F75">
      <w:pPr>
        <w:pStyle w:val="af"/>
        <w:numPr>
          <w:ilvl w:val="0"/>
          <w:numId w:val="11"/>
        </w:numPr>
        <w:jc w:val="both"/>
      </w:pPr>
      <w:r w:rsidRPr="003D0B42">
        <w:t>индивидуальный подход к каждой семье;</w:t>
      </w:r>
    </w:p>
    <w:p w:rsidR="00270F75" w:rsidRPr="003D0B42" w:rsidRDefault="00270F75" w:rsidP="00270F75">
      <w:pPr>
        <w:pStyle w:val="af"/>
        <w:numPr>
          <w:ilvl w:val="0"/>
          <w:numId w:val="11"/>
        </w:numPr>
        <w:jc w:val="both"/>
      </w:pPr>
      <w:r w:rsidRPr="003D0B42">
        <w:t>равно ответственность родителей и педагогов.</w:t>
      </w:r>
    </w:p>
    <w:p w:rsidR="00270F75" w:rsidRPr="003D0B42" w:rsidRDefault="00270F75" w:rsidP="00270F75">
      <w:pPr>
        <w:pStyle w:val="ad"/>
        <w:ind w:firstLine="708"/>
        <w:jc w:val="both"/>
      </w:pPr>
      <w:r w:rsidRPr="003D0B42"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270F75" w:rsidRPr="003D0B42" w:rsidRDefault="00270F75" w:rsidP="00270F75">
      <w:pPr>
        <w:pStyle w:val="ad"/>
        <w:jc w:val="both"/>
      </w:pPr>
      <w:r w:rsidRPr="003D0B42">
        <w:tab/>
      </w:r>
      <w:r w:rsidRPr="003D0B42">
        <w:tab/>
        <w:t>- с семьями воспитанников;</w:t>
      </w:r>
    </w:p>
    <w:p w:rsidR="00270F75" w:rsidRPr="003D0B42" w:rsidRDefault="00270F75" w:rsidP="00270F75">
      <w:pPr>
        <w:pStyle w:val="ad"/>
        <w:jc w:val="both"/>
      </w:pPr>
      <w:r w:rsidRPr="003D0B42">
        <w:tab/>
      </w:r>
      <w:r w:rsidRPr="003D0B42">
        <w:tab/>
        <w:t xml:space="preserve">- с  будущими родителями. 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Приведя ребенка в детский сад, родители хотят, чтобы их детей не только готовили к школе,  но и обеспечивали получение широкого спектра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 </w:t>
      </w:r>
      <w:r w:rsidRPr="003D0B42">
        <w:rPr>
          <w:rFonts w:ascii="Times New Roman" w:hAnsi="Times New Roman" w:cs="Times New Roman"/>
          <w:b/>
          <w:sz w:val="24"/>
          <w:szCs w:val="24"/>
          <w:u w:val="single"/>
        </w:rPr>
        <w:t>целью</w:t>
      </w:r>
      <w:r w:rsidRPr="003D0B42">
        <w:rPr>
          <w:rFonts w:ascii="Times New Roman" w:hAnsi="Times New Roman" w:cs="Times New Roman"/>
          <w:sz w:val="24"/>
          <w:szCs w:val="24"/>
        </w:rPr>
        <w:t xml:space="preserve">  взаимодействия с родителями мы считаем возрождение традиций семейного воспитания и вовлечение семьи в воспитательно-образовательный процесс.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3D0B4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70F75" w:rsidRPr="003D0B42" w:rsidRDefault="00270F75" w:rsidP="00270F75">
      <w:pPr>
        <w:pStyle w:val="af"/>
        <w:numPr>
          <w:ilvl w:val="0"/>
          <w:numId w:val="10"/>
        </w:numPr>
        <w:jc w:val="both"/>
      </w:pPr>
      <w:r w:rsidRPr="003D0B42">
        <w:t>формирование психолого-педагогической компетентности родителей;</w:t>
      </w:r>
    </w:p>
    <w:p w:rsidR="00270F75" w:rsidRPr="003D0B42" w:rsidRDefault="00270F75" w:rsidP="00270F75">
      <w:pPr>
        <w:pStyle w:val="af"/>
        <w:numPr>
          <w:ilvl w:val="0"/>
          <w:numId w:val="10"/>
        </w:numPr>
        <w:jc w:val="both"/>
      </w:pPr>
      <w:r w:rsidRPr="003D0B42">
        <w:t>активизация взаимодействия детского сада и семьи;</w:t>
      </w:r>
    </w:p>
    <w:p w:rsidR="00270F75" w:rsidRPr="003D0B42" w:rsidRDefault="00270F75" w:rsidP="00270F75">
      <w:pPr>
        <w:pStyle w:val="af"/>
        <w:numPr>
          <w:ilvl w:val="0"/>
          <w:numId w:val="10"/>
        </w:numPr>
        <w:jc w:val="both"/>
      </w:pPr>
      <w:r w:rsidRPr="003D0B42">
        <w:t>оказание помощи семьям воспитанников в развитии, воспитании и обучении детей;</w:t>
      </w:r>
    </w:p>
    <w:p w:rsidR="00270F75" w:rsidRPr="003D0B42" w:rsidRDefault="00270F75" w:rsidP="00270F75">
      <w:pPr>
        <w:pStyle w:val="af"/>
        <w:numPr>
          <w:ilvl w:val="0"/>
          <w:numId w:val="10"/>
        </w:numPr>
        <w:jc w:val="both"/>
      </w:pPr>
      <w:r w:rsidRPr="003D0B42">
        <w:t>изучение и пропаганда лучшего семейного опыта.</w:t>
      </w:r>
    </w:p>
    <w:p w:rsidR="00270F75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75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Система работы с родителями  включает:</w:t>
      </w:r>
    </w:p>
    <w:p w:rsidR="00270F75" w:rsidRPr="003D0B42" w:rsidRDefault="00270F75" w:rsidP="00270F75">
      <w:pPr>
        <w:pStyle w:val="af"/>
        <w:numPr>
          <w:ilvl w:val="0"/>
          <w:numId w:val="12"/>
        </w:numPr>
        <w:ind w:left="284" w:hanging="284"/>
        <w:jc w:val="both"/>
      </w:pPr>
      <w:r w:rsidRPr="003D0B42">
        <w:t>ознакомление родителей с результатами работы ДОУ на общих родительских собраниях, анализ участия родительской общественности в жизни ДОУ (опросы, анкетирования);</w:t>
      </w:r>
    </w:p>
    <w:p w:rsidR="00270F75" w:rsidRPr="003D0B42" w:rsidRDefault="00270F75" w:rsidP="00270F75">
      <w:pPr>
        <w:pStyle w:val="af"/>
        <w:numPr>
          <w:ilvl w:val="0"/>
          <w:numId w:val="12"/>
        </w:numPr>
        <w:ind w:left="284" w:hanging="284"/>
        <w:jc w:val="both"/>
      </w:pPr>
      <w:r w:rsidRPr="003D0B42">
        <w:t>организация работы Совета родителей;</w:t>
      </w:r>
    </w:p>
    <w:p w:rsidR="00270F75" w:rsidRPr="003D0B42" w:rsidRDefault="00270F75" w:rsidP="00270F75">
      <w:pPr>
        <w:pStyle w:val="af"/>
        <w:numPr>
          <w:ilvl w:val="0"/>
          <w:numId w:val="12"/>
        </w:numPr>
        <w:ind w:left="284" w:hanging="284"/>
        <w:jc w:val="both"/>
      </w:pPr>
      <w:r w:rsidRPr="003D0B42">
        <w:t>ознакомление родителей с содержанием работы  ДОУ, направленной на физическое, психическое и социально-эмоциональное развитие ребенка;</w:t>
      </w:r>
    </w:p>
    <w:p w:rsidR="00270F75" w:rsidRPr="003D0B42" w:rsidRDefault="00270F75" w:rsidP="00270F75">
      <w:pPr>
        <w:pStyle w:val="af"/>
        <w:numPr>
          <w:ilvl w:val="0"/>
          <w:numId w:val="12"/>
        </w:numPr>
        <w:ind w:left="284" w:hanging="284"/>
        <w:jc w:val="both"/>
      </w:pPr>
      <w:r w:rsidRPr="003D0B42">
        <w:t xml:space="preserve">привлечение родителей к воспитательной работе: совместное участие в праздниках, открытых мероприятиях; </w:t>
      </w:r>
    </w:p>
    <w:p w:rsidR="00270F75" w:rsidRPr="003D0B42" w:rsidRDefault="00270F75" w:rsidP="00270F75">
      <w:pPr>
        <w:pStyle w:val="af"/>
        <w:numPr>
          <w:ilvl w:val="0"/>
          <w:numId w:val="12"/>
        </w:numPr>
        <w:ind w:left="284" w:hanging="284"/>
        <w:jc w:val="both"/>
      </w:pPr>
      <w:r w:rsidRPr="003D0B42"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консультациях, открытых занятиях, на мероприятии «День открытых дверей»;</w:t>
      </w:r>
    </w:p>
    <w:p w:rsidR="00270F75" w:rsidRPr="003D0B42" w:rsidRDefault="00270F75" w:rsidP="00270F75">
      <w:pPr>
        <w:pStyle w:val="af"/>
        <w:numPr>
          <w:ilvl w:val="0"/>
          <w:numId w:val="12"/>
        </w:numPr>
        <w:ind w:left="284" w:hanging="284"/>
        <w:jc w:val="both"/>
      </w:pPr>
      <w:r w:rsidRPr="003D0B42">
        <w:t xml:space="preserve">повышение родительской компетентности через информирование родителей (памятки, брошюры), консультирование по интересующим вопросам; </w:t>
      </w:r>
    </w:p>
    <w:p w:rsidR="00270F75" w:rsidRPr="003D0B42" w:rsidRDefault="00270F75" w:rsidP="00270F75">
      <w:pPr>
        <w:pStyle w:val="af"/>
        <w:numPr>
          <w:ilvl w:val="0"/>
          <w:numId w:val="12"/>
        </w:numPr>
        <w:ind w:left="284" w:hanging="284"/>
        <w:jc w:val="both"/>
      </w:pPr>
      <w:r w:rsidRPr="003D0B42">
        <w:t xml:space="preserve">родительский клуб «Собеседница» как форма работы с родителями, где обсуждаются наиболее проблемные вопросы воспитания, взаимодействия родителей и детей. </w:t>
      </w:r>
    </w:p>
    <w:p w:rsidR="00270F75" w:rsidRPr="003D0B42" w:rsidRDefault="00270F75" w:rsidP="00270F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В течение года проводились общие и групповые родительские собрания. Подготовлены консул</w:t>
      </w:r>
      <w:r w:rsidR="00877A75">
        <w:rPr>
          <w:rFonts w:ascii="Times New Roman" w:hAnsi="Times New Roman" w:cs="Times New Roman"/>
          <w:sz w:val="24"/>
          <w:szCs w:val="24"/>
        </w:rPr>
        <w:t>ьтации «Речевое развитие детей 5-6</w:t>
      </w:r>
      <w:r w:rsidRPr="003D0B42">
        <w:rPr>
          <w:rFonts w:ascii="Times New Roman" w:hAnsi="Times New Roman" w:cs="Times New Roman"/>
          <w:sz w:val="24"/>
          <w:szCs w:val="24"/>
        </w:rPr>
        <w:t xml:space="preserve"> лет», «Скоро в школу», «Наш веселый светофор», «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Лего-конструирование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в детском саду», «Художественное творчество в развитии ребенка», «Осторожно вирус», «Поведение детей в ДОУ и дома».</w:t>
      </w:r>
    </w:p>
    <w:p w:rsidR="00270F75" w:rsidRPr="003D0B42" w:rsidRDefault="00270F75" w:rsidP="00270F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В течение года воспитатели и специалисты обновляли информацию на стендах, изготавливали памятки, брошюры по наиболее важным и интересующим родителей темам («Как подготовить ребенка к школе»).</w:t>
      </w:r>
    </w:p>
    <w:p w:rsidR="00270F75" w:rsidRPr="003D0B42" w:rsidRDefault="00270F75" w:rsidP="00270F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Для привлечения родителей к активной жизни, интересам детского сада проводятся развлечения и праздники.</w:t>
      </w:r>
    </w:p>
    <w:p w:rsidR="00270F75" w:rsidRPr="003D0B42" w:rsidRDefault="00270F75" w:rsidP="00270F75">
      <w:pPr>
        <w:pStyle w:val="af"/>
        <w:ind w:left="284"/>
        <w:jc w:val="both"/>
      </w:pPr>
    </w:p>
    <w:p w:rsidR="00270F75" w:rsidRPr="003D0B42" w:rsidRDefault="00270F75" w:rsidP="00270F75">
      <w:pPr>
        <w:pStyle w:val="af"/>
        <w:ind w:left="284"/>
        <w:jc w:val="center"/>
        <w:rPr>
          <w:b/>
          <w:color w:val="000000"/>
          <w:spacing w:val="-14"/>
        </w:rPr>
      </w:pPr>
      <w:r w:rsidRPr="003D0B42">
        <w:rPr>
          <w:b/>
        </w:rPr>
        <w:t>Схема в</w:t>
      </w:r>
      <w:r w:rsidRPr="003D0B42">
        <w:rPr>
          <w:b/>
          <w:color w:val="000000"/>
          <w:spacing w:val="-14"/>
        </w:rPr>
        <w:t>заимодействия с родителями</w:t>
      </w:r>
    </w:p>
    <w:p w:rsidR="00270F75" w:rsidRPr="003D0B42" w:rsidRDefault="000D473A" w:rsidP="00270F75">
      <w:pPr>
        <w:tabs>
          <w:tab w:val="left" w:pos="8220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D473A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-8.25pt;margin-top:14.3pt;width:93.45pt;height:59.55pt;z-index:251649024">
            <v:textbox style="mso-next-textbox:#_x0000_s1026">
              <w:txbxContent>
                <w:p w:rsidR="00270F75" w:rsidRPr="00286300" w:rsidRDefault="00270F75" w:rsidP="00270F75">
                  <w:pPr>
                    <w:jc w:val="center"/>
                  </w:pPr>
                  <w:r>
                    <w:t>Совет родителей</w:t>
                  </w:r>
                </w:p>
              </w:txbxContent>
            </v:textbox>
          </v:rect>
        </w:pict>
      </w:r>
      <w:r w:rsidRPr="000D473A"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309pt;margin-top:15.4pt;width:169.5pt;height:65.25pt;z-index:251650048">
            <v:textbox style="mso-next-textbox:#_x0000_s1033">
              <w:txbxContent>
                <w:p w:rsidR="00270F75" w:rsidRPr="00A447E0" w:rsidRDefault="00270F75" w:rsidP="00270F75">
                  <w:pPr>
                    <w:jc w:val="center"/>
                  </w:pPr>
                  <w:r>
                    <w:t>Консультации специалистов и педагогов МДОУ по вопросам воспитания и обучения детей</w:t>
                  </w:r>
                </w:p>
              </w:txbxContent>
            </v:textbox>
          </v:rect>
        </w:pict>
      </w:r>
      <w:r w:rsidRPr="000D473A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98.25pt;margin-top:14.3pt;width:86.25pt;height:50.25pt;z-index:251651072">
            <v:textbox style="mso-next-textbox:#_x0000_s1027">
              <w:txbxContent>
                <w:p w:rsidR="00270F75" w:rsidRPr="00286300" w:rsidRDefault="00270F75" w:rsidP="00270F75">
                  <w:pPr>
                    <w:jc w:val="center"/>
                  </w:pPr>
                  <w:r>
                    <w:t>Общие родительские собрания</w:t>
                  </w:r>
                </w:p>
              </w:txbxContent>
            </v:textbox>
          </v:rect>
        </w:pict>
      </w:r>
    </w:p>
    <w:p w:rsidR="00270F75" w:rsidRPr="003D0B42" w:rsidRDefault="00270F75" w:rsidP="00270F75">
      <w:pPr>
        <w:pStyle w:val="af"/>
        <w:numPr>
          <w:ilvl w:val="0"/>
          <w:numId w:val="12"/>
        </w:numPr>
        <w:tabs>
          <w:tab w:val="left" w:pos="2730"/>
        </w:tabs>
        <w:rPr>
          <w:b/>
        </w:rPr>
      </w:pPr>
      <w:r w:rsidRPr="003D0B42">
        <w:rPr>
          <w:b/>
        </w:rPr>
        <w:tab/>
      </w:r>
    </w:p>
    <w:p w:rsidR="00270F75" w:rsidRPr="003D0B42" w:rsidRDefault="00270F75" w:rsidP="00270F75">
      <w:pPr>
        <w:pStyle w:val="af"/>
        <w:numPr>
          <w:ilvl w:val="0"/>
          <w:numId w:val="12"/>
        </w:numPr>
        <w:rPr>
          <w:b/>
        </w:rPr>
      </w:pPr>
    </w:p>
    <w:p w:rsidR="00270F75" w:rsidRPr="003D0B42" w:rsidRDefault="00270F75" w:rsidP="00270F75">
      <w:pPr>
        <w:pStyle w:val="af"/>
        <w:numPr>
          <w:ilvl w:val="0"/>
          <w:numId w:val="12"/>
        </w:numPr>
        <w:rPr>
          <w:b/>
        </w:rPr>
      </w:pPr>
    </w:p>
    <w:p w:rsidR="00270F75" w:rsidRPr="003D0B42" w:rsidRDefault="000D473A" w:rsidP="00270F75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D473A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45pt;margin-top:13.25pt;width:87pt;height:56.2pt;z-index:251652096">
            <v:textbox style="mso-next-textbox:#_x0000_s1028">
              <w:txbxContent>
                <w:p w:rsidR="00270F75" w:rsidRPr="00286300" w:rsidRDefault="00270F75" w:rsidP="00270F75">
                  <w:pPr>
                    <w:jc w:val="center"/>
                  </w:pPr>
                  <w:r>
                    <w:t>Групповые родительские собрания</w:t>
                  </w:r>
                </w:p>
              </w:txbxContent>
            </v:textbox>
          </v:rect>
        </w:pict>
      </w:r>
    </w:p>
    <w:p w:rsidR="00270F75" w:rsidRPr="003D0B42" w:rsidRDefault="000D473A" w:rsidP="00270F75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D473A"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394.2pt;margin-top:6.55pt;width:106.5pt;height:51pt;z-index:251653120">
            <v:textbox style="mso-next-textbox:#_x0000_s1035">
              <w:txbxContent>
                <w:p w:rsidR="00270F75" w:rsidRPr="00A447E0" w:rsidRDefault="00270F75" w:rsidP="00270F75">
                  <w:pPr>
                    <w:jc w:val="center"/>
                  </w:pPr>
                  <w:r>
                    <w:t>Индивидуальные беседы</w:t>
                  </w:r>
                </w:p>
              </w:txbxContent>
            </v:textbox>
          </v:rect>
        </w:pict>
      </w:r>
      <w:r w:rsidRPr="000D473A"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279.75pt;margin-top:6.55pt;width:102.75pt;height:51pt;z-index:251654144">
            <v:textbox style="mso-next-textbox:#_x0000_s1034">
              <w:txbxContent>
                <w:p w:rsidR="00270F75" w:rsidRPr="00A447E0" w:rsidRDefault="00270F75" w:rsidP="00270F75">
                  <w:pPr>
                    <w:jc w:val="center"/>
                  </w:pPr>
                  <w:r>
                    <w:t>Анкетирования родителей</w:t>
                  </w:r>
                </w:p>
              </w:txbxContent>
            </v:textbox>
          </v:rect>
        </w:pict>
      </w:r>
    </w:p>
    <w:p w:rsidR="00270F75" w:rsidRPr="003D0B42" w:rsidRDefault="00270F75" w:rsidP="00270F75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270F75" w:rsidRPr="003D0B42" w:rsidRDefault="000D473A" w:rsidP="00270F7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39" type="#_x0000_t89" style="position:absolute;left:0;text-align:left;margin-left:333.35pt;margin-top:25.35pt;width:91.15pt;height:87pt;z-index:25165516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89" style="position:absolute;left:0;text-align:left;margin-left:62.25pt;margin-top:26.1pt;width:87pt;height:85.5pt;rotation:90;z-index:2516561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142.5pt;margin-top:112.35pt;width:27.75pt;height:35.25pt;flip:x;z-index:2516572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314.25pt;margin-top:112.35pt;width:37.5pt;height:35.2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9" style="position:absolute;left:0;text-align:left;margin-left:155.25pt;margin-top:46.35pt;width:172.5pt;height:81pt;z-index:251659264">
            <v:textbox style="mso-next-textbox:#_x0000_s1029">
              <w:txbxContent>
                <w:p w:rsidR="00270F75" w:rsidRDefault="00270F75" w:rsidP="00270F75"/>
                <w:p w:rsidR="00270F75" w:rsidRPr="00A447E0" w:rsidRDefault="00270F75" w:rsidP="00270F75">
                  <w:pPr>
                    <w:jc w:val="center"/>
                  </w:pPr>
                  <w:r>
                    <w:t>Взаимодействие с   семьёй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0" style="position:absolute;left:0;text-align:left;margin-left:-8.25pt;margin-top:135.6pt;width:178.5pt;height:93.75pt;z-index:251660288">
            <v:textbox style="mso-next-textbox:#_x0000_s1030">
              <w:txbxContent>
                <w:p w:rsidR="00270F75" w:rsidRPr="002575F9" w:rsidRDefault="00270F75" w:rsidP="00270F75">
                  <w:pPr>
                    <w:jc w:val="center"/>
                  </w:pPr>
                  <w:r>
                    <w:t>Открытые занятия с детьми по разным видам детской деятельности</w:t>
                  </w:r>
                </w:p>
              </w:txbxContent>
            </v:textbox>
          </v:oval>
        </w:pict>
      </w:r>
    </w:p>
    <w:p w:rsidR="00270F75" w:rsidRPr="003D0B42" w:rsidRDefault="00270F75" w:rsidP="00270F75">
      <w:pPr>
        <w:pStyle w:val="af"/>
        <w:ind w:left="502"/>
      </w:pPr>
    </w:p>
    <w:p w:rsidR="00270F75" w:rsidRPr="003D0B42" w:rsidRDefault="00270F75" w:rsidP="00270F7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pStyle w:val="af"/>
        <w:ind w:left="502"/>
      </w:pPr>
    </w:p>
    <w:p w:rsidR="00270F75" w:rsidRPr="003D0B42" w:rsidRDefault="00270F75" w:rsidP="00270F75">
      <w:pPr>
        <w:pStyle w:val="af"/>
        <w:ind w:left="502"/>
      </w:pPr>
    </w:p>
    <w:p w:rsidR="00270F75" w:rsidRPr="003D0B42" w:rsidRDefault="00270F75" w:rsidP="00270F75">
      <w:pPr>
        <w:pStyle w:val="af"/>
        <w:ind w:left="502"/>
      </w:pPr>
    </w:p>
    <w:p w:rsidR="00270F75" w:rsidRPr="003D0B42" w:rsidRDefault="00270F75" w:rsidP="00270F75">
      <w:pPr>
        <w:pStyle w:val="af"/>
        <w:ind w:left="502"/>
      </w:pPr>
    </w:p>
    <w:p w:rsidR="00270F75" w:rsidRPr="003D0B42" w:rsidRDefault="000D473A" w:rsidP="00270F7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287.7pt;margin-top:10.8pt;width:1.5pt;height:95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209.7pt;margin-top:14.65pt;width:1.5pt;height:95.2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2" style="position:absolute;left:0;text-align:left;margin-left:327.75pt;margin-top:2.7pt;width:179.25pt;height:107.1pt;z-index:251663360">
            <v:textbox style="mso-next-textbox:#_x0000_s1032">
              <w:txbxContent>
                <w:p w:rsidR="00270F75" w:rsidRPr="002575F9" w:rsidRDefault="00270F75" w:rsidP="00270F75">
                  <w:pPr>
                    <w:jc w:val="center"/>
                  </w:pPr>
                  <w:r>
                    <w:t xml:space="preserve">Совместное создание развивающей предметно-пространственной среды </w:t>
                  </w:r>
                </w:p>
              </w:txbxContent>
            </v:textbox>
          </v:oval>
        </w:pict>
      </w:r>
    </w:p>
    <w:p w:rsidR="00270F75" w:rsidRPr="003D0B42" w:rsidRDefault="00270F75" w:rsidP="00270F7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877A75">
      <w:pPr>
        <w:pStyle w:val="af"/>
        <w:numPr>
          <w:ilvl w:val="0"/>
          <w:numId w:val="12"/>
        </w:numPr>
      </w:pPr>
    </w:p>
    <w:p w:rsidR="00270F75" w:rsidRPr="003D0B42" w:rsidRDefault="00270F75" w:rsidP="00270F75">
      <w:pPr>
        <w:pStyle w:val="af"/>
        <w:ind w:left="502"/>
      </w:pPr>
    </w:p>
    <w:p w:rsidR="00270F75" w:rsidRPr="003D0B42" w:rsidRDefault="00270F75" w:rsidP="00270F75">
      <w:pPr>
        <w:pStyle w:val="af"/>
        <w:ind w:left="502"/>
      </w:pPr>
    </w:p>
    <w:p w:rsidR="00270F75" w:rsidRPr="003D0B42" w:rsidRDefault="00270F75" w:rsidP="00270F75">
      <w:pPr>
        <w:pStyle w:val="af"/>
        <w:ind w:left="502"/>
      </w:pPr>
    </w:p>
    <w:p w:rsidR="00270F75" w:rsidRPr="003D0B42" w:rsidRDefault="000D473A" w:rsidP="00270F75">
      <w:pPr>
        <w:pStyle w:val="af"/>
        <w:ind w:left="502"/>
      </w:pPr>
      <w:r>
        <w:rPr>
          <w:noProof/>
        </w:rPr>
        <w:pict>
          <v:oval id="_x0000_s1031" style="position:absolute;left:0;text-align:left;margin-left:264pt;margin-top:1.85pt;width:180.1pt;height:118.25pt;z-index:251664384">
            <v:textbox style="mso-next-textbox:#_x0000_s1031">
              <w:txbxContent>
                <w:p w:rsidR="00270F75" w:rsidRPr="002575F9" w:rsidRDefault="00270F75" w:rsidP="00270F75">
                  <w:pPr>
                    <w:jc w:val="center"/>
                  </w:pPr>
                  <w:r>
                    <w:t>Участие родителей в подготовке и проведении детских праздников и развлечений</w:t>
                  </w:r>
                </w:p>
              </w:txbxContent>
            </v:textbox>
          </v:oval>
        </w:pict>
      </w:r>
      <w:r w:rsidRPr="000D473A">
        <w:rPr>
          <w:b/>
          <w:noProof/>
          <w:color w:val="000000"/>
          <w:spacing w:val="-14"/>
        </w:rPr>
        <w:pict>
          <v:oval id="_x0000_s1041" style="position:absolute;left:0;text-align:left;margin-left:45pt;margin-top:1.85pt;width:187.9pt;height:122pt;z-index:251665408">
            <v:textbox style="mso-next-textbox:#_x0000_s1041">
              <w:txbxContent>
                <w:p w:rsidR="00270F75" w:rsidRPr="002575F9" w:rsidRDefault="00270F75" w:rsidP="00270F75">
                  <w:pPr>
                    <w:jc w:val="center"/>
                  </w:pPr>
                  <w:r>
                    <w:t>Участие родителей в работе родительского клуба «Собеседница»</w:t>
                  </w:r>
                </w:p>
              </w:txbxContent>
            </v:textbox>
          </v:oval>
        </w:pict>
      </w:r>
    </w:p>
    <w:p w:rsidR="00270F75" w:rsidRPr="003D0B42" w:rsidRDefault="00270F75" w:rsidP="00270F75">
      <w:pPr>
        <w:pStyle w:val="af"/>
        <w:tabs>
          <w:tab w:val="left" w:pos="7140"/>
        </w:tabs>
        <w:ind w:left="502"/>
      </w:pPr>
    </w:p>
    <w:p w:rsidR="00270F75" w:rsidRPr="003D0B42" w:rsidRDefault="00270F75" w:rsidP="00270F75">
      <w:pPr>
        <w:pStyle w:val="af"/>
        <w:tabs>
          <w:tab w:val="left" w:pos="7140"/>
        </w:tabs>
        <w:ind w:left="502"/>
      </w:pPr>
    </w:p>
    <w:p w:rsidR="00270F75" w:rsidRPr="003D0B42" w:rsidRDefault="00270F75" w:rsidP="00270F75">
      <w:pPr>
        <w:pStyle w:val="af"/>
        <w:ind w:left="502"/>
        <w:rPr>
          <w:b/>
          <w:color w:val="000000"/>
          <w:spacing w:val="-14"/>
        </w:rPr>
      </w:pPr>
    </w:p>
    <w:p w:rsidR="00270F75" w:rsidRPr="003D0B42" w:rsidRDefault="00270F75" w:rsidP="00270F75">
      <w:pPr>
        <w:pStyle w:val="af"/>
        <w:ind w:left="502"/>
        <w:rPr>
          <w:b/>
          <w:color w:val="000000"/>
          <w:spacing w:val="-14"/>
        </w:rPr>
      </w:pPr>
    </w:p>
    <w:p w:rsidR="00270F75" w:rsidRPr="003D0B42" w:rsidRDefault="00270F75" w:rsidP="00270F75">
      <w:pPr>
        <w:pStyle w:val="af"/>
        <w:ind w:left="502"/>
        <w:rPr>
          <w:b/>
          <w:color w:val="000000"/>
          <w:spacing w:val="-14"/>
        </w:rPr>
      </w:pPr>
    </w:p>
    <w:p w:rsidR="00270F75" w:rsidRPr="003D0B42" w:rsidRDefault="00270F75" w:rsidP="00270F75">
      <w:pPr>
        <w:pStyle w:val="af"/>
        <w:ind w:left="502"/>
        <w:rPr>
          <w:b/>
          <w:color w:val="000000"/>
          <w:spacing w:val="-14"/>
        </w:rPr>
      </w:pP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75" w:rsidRPr="003D0B42" w:rsidRDefault="00270F75" w:rsidP="00270F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12. Взаимодействие ДОУ с социальными партнерами</w:t>
      </w:r>
    </w:p>
    <w:p w:rsidR="00270F75" w:rsidRPr="003D0B42" w:rsidRDefault="00270F75" w:rsidP="00270F7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   </w:t>
      </w:r>
      <w:r w:rsidRPr="003D0B4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 МКДОУ «Детский сад № 6» с приоритетным осуществлением физического развития воспитанников занимает определенное место в  едином образовательном </w:t>
      </w:r>
      <w:r w:rsidRPr="003D0B4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пространстве г</w:t>
      </w:r>
      <w:proofErr w:type="gramStart"/>
      <w:r w:rsidRPr="003D0B42">
        <w:rPr>
          <w:rFonts w:ascii="Times New Roman" w:hAnsi="Times New Roman" w:cs="Times New Roman"/>
          <w:color w:val="000000"/>
          <w:spacing w:val="-1"/>
          <w:sz w:val="24"/>
          <w:szCs w:val="24"/>
        </w:rPr>
        <w:t>.И</w:t>
      </w:r>
      <w:proofErr w:type="gramEnd"/>
      <w:r w:rsidRPr="003D0B4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збербаш и активно взаимодействует с социумом:</w:t>
      </w:r>
    </w:p>
    <w:p w:rsidR="00270F75" w:rsidRPr="003D0B42" w:rsidRDefault="00270F75" w:rsidP="00270F75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70F75" w:rsidRPr="003D0B42" w:rsidRDefault="00270F75" w:rsidP="00270F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Постоянно осуществляется сотрудничество </w:t>
      </w:r>
      <w:proofErr w:type="gramStart"/>
      <w:r w:rsidRPr="003D0B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0B42">
        <w:rPr>
          <w:rFonts w:ascii="Times New Roman" w:hAnsi="Times New Roman" w:cs="Times New Roman"/>
          <w:sz w:val="24"/>
          <w:szCs w:val="24"/>
        </w:rPr>
        <w:t>:</w:t>
      </w:r>
    </w:p>
    <w:p w:rsidR="00270F75" w:rsidRPr="003D0B42" w:rsidRDefault="00270F75" w:rsidP="00270F75">
      <w:pPr>
        <w:pStyle w:val="af"/>
        <w:numPr>
          <w:ilvl w:val="0"/>
          <w:numId w:val="22"/>
        </w:numPr>
        <w:ind w:left="426" w:firstLine="0"/>
        <w:jc w:val="both"/>
        <w:rPr>
          <w:rFonts w:eastAsia="Calibri"/>
        </w:rPr>
      </w:pPr>
      <w:r w:rsidRPr="003D0B42">
        <w:rPr>
          <w:rFonts w:eastAsia="Calibri"/>
        </w:rPr>
        <w:t>Д</w:t>
      </w:r>
      <w:r w:rsidR="00877A75">
        <w:t>етской поликлиникой больницы</w:t>
      </w:r>
      <w:r w:rsidRPr="003D0B42">
        <w:t>:</w:t>
      </w:r>
    </w:p>
    <w:p w:rsidR="00270F75" w:rsidRPr="003D0B42" w:rsidRDefault="00270F75" w:rsidP="00270F75">
      <w:pPr>
        <w:pStyle w:val="af"/>
        <w:ind w:left="426"/>
        <w:jc w:val="both"/>
        <w:rPr>
          <w:rFonts w:eastAsia="Calibri"/>
        </w:rPr>
      </w:pPr>
      <w:r w:rsidRPr="003D0B42">
        <w:rPr>
          <w:rFonts w:eastAsia="Calibri"/>
        </w:rPr>
        <w:t>- оказание медицинских услуг (медицинские осмотры и прививки; патронаж).</w:t>
      </w:r>
    </w:p>
    <w:p w:rsidR="00270F75" w:rsidRPr="003D0B42" w:rsidRDefault="00270F75" w:rsidP="00270F75">
      <w:pPr>
        <w:pStyle w:val="af"/>
        <w:numPr>
          <w:ilvl w:val="0"/>
          <w:numId w:val="13"/>
        </w:numPr>
        <w:ind w:left="426" w:firstLine="0"/>
        <w:jc w:val="both"/>
      </w:pPr>
      <w:r w:rsidRPr="003D0B42">
        <w:t>Больницей</w:t>
      </w:r>
      <w:proofErr w:type="gramStart"/>
      <w:r w:rsidRPr="003D0B42">
        <w:t xml:space="preserve"> :</w:t>
      </w:r>
      <w:proofErr w:type="gramEnd"/>
    </w:p>
    <w:p w:rsidR="00270F75" w:rsidRPr="003D0B42" w:rsidRDefault="00270F75" w:rsidP="00270F75">
      <w:pPr>
        <w:pStyle w:val="af"/>
        <w:ind w:left="426"/>
        <w:jc w:val="both"/>
      </w:pPr>
      <w:r w:rsidRPr="003D0B42">
        <w:t>- оказание медицинских услуг (медицинский осмотр- 1 раз в год, вакцинация сотрудников).</w:t>
      </w:r>
    </w:p>
    <w:p w:rsidR="00270F75" w:rsidRPr="003D0B42" w:rsidRDefault="00270F75" w:rsidP="00270F75">
      <w:pPr>
        <w:pStyle w:val="af"/>
        <w:numPr>
          <w:ilvl w:val="0"/>
          <w:numId w:val="13"/>
        </w:numPr>
        <w:ind w:left="426" w:firstLine="0"/>
        <w:jc w:val="both"/>
        <w:rPr>
          <w:rFonts w:eastAsia="Calibri"/>
        </w:rPr>
      </w:pPr>
      <w:r w:rsidRPr="003D0B42">
        <w:t>СООШ № 3:</w:t>
      </w:r>
    </w:p>
    <w:p w:rsidR="00270F75" w:rsidRPr="003D0B42" w:rsidRDefault="00270F75" w:rsidP="00270F75">
      <w:pPr>
        <w:pStyle w:val="af"/>
        <w:ind w:left="426"/>
        <w:jc w:val="both"/>
      </w:pPr>
      <w:r w:rsidRPr="003D0B42">
        <w:t>- совместные семинары, педсоветы, открытые уроки;</w:t>
      </w:r>
    </w:p>
    <w:p w:rsidR="00270F75" w:rsidRPr="003D0B42" w:rsidRDefault="00270F75" w:rsidP="00270F75">
      <w:pPr>
        <w:pStyle w:val="af"/>
        <w:ind w:left="426"/>
        <w:jc w:val="both"/>
      </w:pPr>
      <w:r w:rsidRPr="003D0B42">
        <w:t>- экскурсии воспитанников в школу;</w:t>
      </w:r>
    </w:p>
    <w:p w:rsidR="00270F75" w:rsidRPr="003D0B42" w:rsidRDefault="00270F75" w:rsidP="00270F75">
      <w:pPr>
        <w:pStyle w:val="af"/>
        <w:ind w:left="426"/>
        <w:jc w:val="both"/>
      </w:pPr>
      <w:r w:rsidRPr="003D0B42">
        <w:t>- совместная трудовая деятельность (субботники);</w:t>
      </w:r>
    </w:p>
    <w:p w:rsidR="00270F75" w:rsidRPr="003D0B42" w:rsidRDefault="00270F75" w:rsidP="00270F75">
      <w:pPr>
        <w:pStyle w:val="af"/>
        <w:numPr>
          <w:ilvl w:val="0"/>
          <w:numId w:val="13"/>
        </w:numPr>
        <w:ind w:left="426" w:firstLine="0"/>
        <w:jc w:val="both"/>
        <w:rPr>
          <w:rFonts w:eastAsia="Calibri"/>
        </w:rPr>
      </w:pPr>
      <w:r w:rsidRPr="003D0B42">
        <w:t>Дагестанским Институтом развития образования (ДИРО):</w:t>
      </w:r>
    </w:p>
    <w:p w:rsidR="00270F75" w:rsidRPr="003D0B42" w:rsidRDefault="00270F75" w:rsidP="00270F75">
      <w:pPr>
        <w:pStyle w:val="af"/>
        <w:ind w:left="426"/>
        <w:jc w:val="both"/>
      </w:pPr>
      <w:r w:rsidRPr="003D0B42">
        <w:t>- прохождение курсов повышения квалификации;</w:t>
      </w:r>
    </w:p>
    <w:p w:rsidR="00270F75" w:rsidRPr="003D0B42" w:rsidRDefault="00270F75" w:rsidP="00270F75">
      <w:pPr>
        <w:pStyle w:val="af"/>
        <w:ind w:left="426"/>
        <w:jc w:val="both"/>
        <w:rPr>
          <w:rFonts w:eastAsia="Calibri"/>
        </w:rPr>
      </w:pPr>
      <w:r w:rsidRPr="003D0B42">
        <w:t>- посещение семинаров и консультаций.</w:t>
      </w:r>
    </w:p>
    <w:p w:rsidR="00270F75" w:rsidRPr="003D0B42" w:rsidRDefault="00270F75" w:rsidP="00270F75">
      <w:pPr>
        <w:pStyle w:val="af"/>
        <w:numPr>
          <w:ilvl w:val="0"/>
          <w:numId w:val="13"/>
        </w:numPr>
        <w:ind w:left="426" w:firstLine="0"/>
        <w:jc w:val="both"/>
        <w:rPr>
          <w:rFonts w:eastAsia="Calibri"/>
        </w:rPr>
      </w:pPr>
      <w:r w:rsidRPr="003D0B42">
        <w:t>Детской библиотекой:</w:t>
      </w:r>
    </w:p>
    <w:p w:rsidR="00270F75" w:rsidRPr="003D0B42" w:rsidRDefault="00270F75" w:rsidP="00270F75">
      <w:pPr>
        <w:pStyle w:val="af"/>
        <w:ind w:left="426"/>
        <w:jc w:val="both"/>
      </w:pPr>
      <w:r w:rsidRPr="003D0B42">
        <w:t>- организация экскурсий для воспитанников;</w:t>
      </w:r>
    </w:p>
    <w:p w:rsidR="00270F75" w:rsidRPr="003D0B42" w:rsidRDefault="00270F75" w:rsidP="00270F75">
      <w:pPr>
        <w:pStyle w:val="af"/>
        <w:ind w:left="426"/>
        <w:jc w:val="both"/>
      </w:pPr>
      <w:r w:rsidRPr="003D0B42">
        <w:t>- ознакомление с жанрами художественной литературы;</w:t>
      </w:r>
    </w:p>
    <w:p w:rsidR="00270F75" w:rsidRPr="003D0B42" w:rsidRDefault="00270F75" w:rsidP="00270F75">
      <w:pPr>
        <w:pStyle w:val="af"/>
        <w:ind w:left="426"/>
        <w:jc w:val="both"/>
        <w:rPr>
          <w:rFonts w:eastAsia="Calibri"/>
        </w:rPr>
      </w:pPr>
      <w:r w:rsidRPr="003D0B42">
        <w:t>- тематические досуги по произведениям детских писателей.</w:t>
      </w:r>
    </w:p>
    <w:p w:rsidR="00270F75" w:rsidRPr="003D0B42" w:rsidRDefault="00270F75" w:rsidP="00270F75">
      <w:pPr>
        <w:pStyle w:val="af"/>
        <w:numPr>
          <w:ilvl w:val="0"/>
          <w:numId w:val="13"/>
        </w:numPr>
        <w:ind w:left="426" w:firstLine="0"/>
        <w:jc w:val="both"/>
        <w:rPr>
          <w:rFonts w:eastAsia="Calibri"/>
        </w:rPr>
      </w:pPr>
      <w:r w:rsidRPr="003D0B42">
        <w:rPr>
          <w:rFonts w:eastAsia="Calibri"/>
        </w:rPr>
        <w:t>Городским стадионом:</w:t>
      </w:r>
    </w:p>
    <w:p w:rsidR="00270F75" w:rsidRPr="003D0B42" w:rsidRDefault="00270F75" w:rsidP="00270F75">
      <w:pPr>
        <w:pStyle w:val="af"/>
        <w:ind w:left="426"/>
        <w:jc w:val="both"/>
      </w:pPr>
      <w:r w:rsidRPr="003D0B42">
        <w:t>- посещение воспитанниками спортивных секций и кружков;</w:t>
      </w:r>
    </w:p>
    <w:p w:rsidR="00270F75" w:rsidRPr="003D0B42" w:rsidRDefault="00270F75" w:rsidP="00270F75">
      <w:pPr>
        <w:pStyle w:val="af"/>
        <w:ind w:left="426"/>
        <w:jc w:val="both"/>
        <w:rPr>
          <w:rFonts w:eastAsia="Calibri"/>
        </w:rPr>
      </w:pPr>
      <w:r w:rsidRPr="003D0B42">
        <w:t>- участие в совместных конкурсах и спортивных соревнованиях.</w:t>
      </w:r>
    </w:p>
    <w:p w:rsidR="00270F75" w:rsidRPr="003D0B42" w:rsidRDefault="00270F75" w:rsidP="00270F75">
      <w:pPr>
        <w:pStyle w:val="af"/>
        <w:numPr>
          <w:ilvl w:val="0"/>
          <w:numId w:val="13"/>
        </w:numPr>
        <w:ind w:left="426" w:firstLine="0"/>
        <w:jc w:val="both"/>
        <w:rPr>
          <w:rFonts w:eastAsia="Calibri"/>
        </w:rPr>
      </w:pPr>
      <w:r w:rsidRPr="003D0B42">
        <w:rPr>
          <w:rFonts w:eastAsia="Calibri"/>
        </w:rPr>
        <w:t>Дворцом куль</w:t>
      </w:r>
      <w:r w:rsidRPr="003D0B42">
        <w:t>туры:</w:t>
      </w:r>
    </w:p>
    <w:p w:rsidR="00270F75" w:rsidRPr="003D0B42" w:rsidRDefault="00270F75" w:rsidP="00270F75">
      <w:pPr>
        <w:pStyle w:val="af"/>
        <w:ind w:left="426"/>
        <w:jc w:val="both"/>
      </w:pPr>
      <w:r w:rsidRPr="003D0B42">
        <w:t>- проведение конкурсов среди детских садов;</w:t>
      </w:r>
    </w:p>
    <w:p w:rsidR="00270F75" w:rsidRPr="003D0B42" w:rsidRDefault="00270F75" w:rsidP="00270F75">
      <w:pPr>
        <w:pStyle w:val="af"/>
        <w:ind w:left="426"/>
        <w:jc w:val="both"/>
        <w:rPr>
          <w:rFonts w:eastAsia="Calibri"/>
        </w:rPr>
      </w:pPr>
      <w:r w:rsidRPr="003D0B42">
        <w:t xml:space="preserve">- проведение </w:t>
      </w:r>
      <w:proofErr w:type="spellStart"/>
      <w:r w:rsidRPr="003D0B42">
        <w:t>досуговых</w:t>
      </w:r>
      <w:proofErr w:type="spellEnd"/>
      <w:r w:rsidRPr="003D0B42">
        <w:t xml:space="preserve"> и праздничных мероприятий.</w:t>
      </w:r>
    </w:p>
    <w:p w:rsidR="00270F75" w:rsidRPr="003D0B42" w:rsidRDefault="00270F75" w:rsidP="00270F7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 xml:space="preserve">13.  </w:t>
      </w:r>
      <w:r w:rsidRPr="003D0B42">
        <w:rPr>
          <w:rFonts w:ascii="Times New Roman" w:hAnsi="Times New Roman" w:cs="Times New Roman"/>
          <w:b/>
          <w:bCs/>
          <w:sz w:val="24"/>
          <w:szCs w:val="24"/>
        </w:rPr>
        <w:t xml:space="preserve"> Выводы о деятельности ДОУ и перспективы его развития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Комплексный анализ позволяет охарактеризовать образовательную среду МКДОУ «Детский сад № 6» как комфортную и благоприятную, способствующую интеллектуальному, личностному и творческому развитию детей дошкольного возраста, а </w:t>
      </w:r>
      <w:r w:rsidRPr="003D0B42">
        <w:rPr>
          <w:rFonts w:ascii="Times New Roman" w:hAnsi="Times New Roman" w:cs="Times New Roman"/>
          <w:sz w:val="24"/>
          <w:szCs w:val="24"/>
        </w:rPr>
        <w:lastRenderedPageBreak/>
        <w:t>также совершенствованию педагогического мастерства и профессиональному росту членов педагогического коллектива.</w:t>
      </w:r>
    </w:p>
    <w:p w:rsidR="00270F75" w:rsidRPr="003D0B42" w:rsidRDefault="00270F75" w:rsidP="00270F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>Выпускники ДОУ умеют ориентироваться в новых нестандартных ситуациях, принимать решения, ориентироваться в источниках информации, п</w:t>
      </w:r>
      <w:r w:rsidRPr="003D0B42">
        <w:rPr>
          <w:rFonts w:ascii="Times New Roman" w:hAnsi="Times New Roman" w:cs="Times New Roman"/>
          <w:bCs/>
          <w:sz w:val="24"/>
          <w:szCs w:val="24"/>
        </w:rPr>
        <w:t>роявляют инициативность и самостоятельность в разных видах деятельности. Дошкольники уверены в своих силах, открыты внешнему миру, проявляют любознательность. Н</w:t>
      </w:r>
      <w:r w:rsidRPr="003D0B42">
        <w:rPr>
          <w:rFonts w:ascii="Times New Roman" w:hAnsi="Times New Roman" w:cs="Times New Roman"/>
          <w:sz w:val="24"/>
          <w:szCs w:val="24"/>
        </w:rPr>
        <w:t xml:space="preserve">аметилась устойчивая тенденция к росту доли детей, проявляющих </w:t>
      </w:r>
      <w:r w:rsidRPr="003D0B42">
        <w:rPr>
          <w:rFonts w:ascii="Times New Roman" w:hAnsi="Times New Roman" w:cs="Times New Roman"/>
          <w:bCs/>
          <w:sz w:val="24"/>
          <w:szCs w:val="24"/>
        </w:rPr>
        <w:t xml:space="preserve">творческие способности в рисовании, придумывании сказок, танцах, пении и театрализованной деятельности; ребята активно </w:t>
      </w:r>
      <w:r w:rsidRPr="003D0B42">
        <w:rPr>
          <w:rFonts w:ascii="Times New Roman" w:hAnsi="Times New Roman" w:cs="Times New Roman"/>
          <w:sz w:val="24"/>
          <w:szCs w:val="24"/>
        </w:rPr>
        <w:t xml:space="preserve">принимают участие в городских мероприятиях. 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sz w:val="24"/>
          <w:szCs w:val="24"/>
        </w:rPr>
        <w:t xml:space="preserve">   </w:t>
      </w:r>
      <w:r w:rsidRPr="003D0B42">
        <w:rPr>
          <w:rFonts w:ascii="Times New Roman" w:hAnsi="Times New Roman" w:cs="Times New Roman"/>
          <w:sz w:val="24"/>
          <w:szCs w:val="24"/>
        </w:rPr>
        <w:tab/>
        <w:t>По результатам проведённого анализа за прошедший учебный год определены перспективы развития и приоритетные задачи на следующий год, отражённые в Программе разв</w:t>
      </w:r>
      <w:r w:rsidR="00877A75">
        <w:rPr>
          <w:rFonts w:ascii="Times New Roman" w:hAnsi="Times New Roman" w:cs="Times New Roman"/>
          <w:sz w:val="24"/>
          <w:szCs w:val="24"/>
        </w:rPr>
        <w:t>ития ДОО и годовом плане на 2023-2024</w:t>
      </w:r>
      <w:r w:rsidRPr="003D0B4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</w:p>
    <w:p w:rsidR="00270F75" w:rsidRPr="003D0B42" w:rsidRDefault="00270F75" w:rsidP="00270F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0B42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 развития и приоритетные задачи  на следующий год</w:t>
      </w:r>
    </w:p>
    <w:p w:rsidR="00270F75" w:rsidRPr="003D0B42" w:rsidRDefault="00270F75" w:rsidP="00270F75">
      <w:pPr>
        <w:pStyle w:val="ad"/>
        <w:rPr>
          <w:color w:val="000000" w:themeColor="text1"/>
        </w:rPr>
      </w:pPr>
      <w:r w:rsidRPr="003D0B42">
        <w:t> </w:t>
      </w:r>
      <w:r w:rsidRPr="003D0B42">
        <w:rPr>
          <w:color w:val="000000" w:themeColor="text1"/>
        </w:rPr>
        <w:t>1.Совершенствовать работу по внедрению информационно-коммуникационных технологий в образовательную и повседневную практическую деятельность педагогов;</w:t>
      </w:r>
    </w:p>
    <w:p w:rsidR="00270F75" w:rsidRPr="003D0B42" w:rsidRDefault="00270F75" w:rsidP="00270F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3D0B42">
        <w:rPr>
          <w:color w:val="000000" w:themeColor="text1"/>
          <w:sz w:val="24"/>
          <w:szCs w:val="24"/>
        </w:rPr>
        <w:t xml:space="preserve"> </w:t>
      </w:r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</w:t>
      </w:r>
      <w:r w:rsidRPr="003D0B42">
        <w:rPr>
          <w:color w:val="000000" w:themeColor="text1"/>
          <w:sz w:val="24"/>
          <w:szCs w:val="24"/>
        </w:rPr>
        <w:t xml:space="preserve"> </w:t>
      </w:r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работу по</w:t>
      </w:r>
      <w:r w:rsidRPr="003D0B42">
        <w:rPr>
          <w:color w:val="000000" w:themeColor="text1"/>
          <w:sz w:val="24"/>
          <w:szCs w:val="24"/>
        </w:rPr>
        <w:t xml:space="preserve"> </w:t>
      </w:r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формированию у дошкольников нравственно-патриотических чу</w:t>
      </w:r>
      <w:proofErr w:type="gramStart"/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вств в пр</w:t>
      </w:r>
      <w:proofErr w:type="gramEnd"/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>оцессе реализации проектно-исследовательской деятельности.</w:t>
      </w:r>
    </w:p>
    <w:p w:rsidR="00270F75" w:rsidRPr="003D0B42" w:rsidRDefault="00270F75" w:rsidP="00270F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Экономическое воспитание дошкольников, по ступенькам </w:t>
      </w:r>
      <w:r w:rsidRPr="003D0B4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финансовой грамотности</w:t>
      </w:r>
    </w:p>
    <w:p w:rsidR="00270F75" w:rsidRPr="003D0B42" w:rsidRDefault="00270F75" w:rsidP="00270F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</w:p>
    <w:p w:rsidR="00270F75" w:rsidRPr="003D0B42" w:rsidRDefault="00270F75" w:rsidP="00270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75" w:rsidRPr="003D0B42" w:rsidRDefault="00270F75" w:rsidP="00270F75">
      <w:pPr>
        <w:tabs>
          <w:tab w:val="left" w:pos="3174"/>
        </w:tabs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</w:p>
    <w:p w:rsidR="00270F75" w:rsidRPr="003D0B42" w:rsidRDefault="00270F75" w:rsidP="00270F75">
      <w:pPr>
        <w:tabs>
          <w:tab w:val="left" w:pos="3174"/>
        </w:tabs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</w:p>
    <w:p w:rsidR="00270F75" w:rsidRPr="003D0B42" w:rsidRDefault="00270F75" w:rsidP="00270F75">
      <w:pPr>
        <w:tabs>
          <w:tab w:val="left" w:pos="3174"/>
        </w:tabs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</w:p>
    <w:p w:rsidR="00270F75" w:rsidRPr="003D0B42" w:rsidRDefault="00270F75" w:rsidP="00270F75">
      <w:pPr>
        <w:tabs>
          <w:tab w:val="left" w:pos="3174"/>
        </w:tabs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</w:p>
    <w:p w:rsidR="003C541B" w:rsidRDefault="00EB4E5C"/>
    <w:sectPr w:rsidR="003C541B" w:rsidSect="0032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B567A"/>
    <w:multiLevelType w:val="hybridMultilevel"/>
    <w:tmpl w:val="A522A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C4053"/>
    <w:multiLevelType w:val="hybridMultilevel"/>
    <w:tmpl w:val="CFB85486"/>
    <w:lvl w:ilvl="0" w:tplc="F2B84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67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4C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ED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2D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4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63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02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83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CA169B"/>
    <w:multiLevelType w:val="multilevel"/>
    <w:tmpl w:val="ED36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65C2C"/>
    <w:multiLevelType w:val="hybridMultilevel"/>
    <w:tmpl w:val="EFC0505A"/>
    <w:lvl w:ilvl="0" w:tplc="7836312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F6A25"/>
    <w:multiLevelType w:val="hybridMultilevel"/>
    <w:tmpl w:val="A7D63EC4"/>
    <w:lvl w:ilvl="0" w:tplc="6A8A94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7769CC"/>
    <w:multiLevelType w:val="hybridMultilevel"/>
    <w:tmpl w:val="9FD061B8"/>
    <w:lvl w:ilvl="0" w:tplc="6F5ECA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2A3460"/>
    <w:multiLevelType w:val="hybridMultilevel"/>
    <w:tmpl w:val="B0C021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A45CE"/>
    <w:multiLevelType w:val="hybridMultilevel"/>
    <w:tmpl w:val="686208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8175997"/>
    <w:multiLevelType w:val="hybridMultilevel"/>
    <w:tmpl w:val="86084F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16D0C"/>
    <w:multiLevelType w:val="hybridMultilevel"/>
    <w:tmpl w:val="E77ACDA2"/>
    <w:lvl w:ilvl="0" w:tplc="6EB22A60">
      <w:start w:val="1"/>
      <w:numFmt w:val="decimal"/>
      <w:lvlText w:val="%1."/>
      <w:lvlJc w:val="left"/>
      <w:pPr>
        <w:tabs>
          <w:tab w:val="num" w:pos="-420"/>
        </w:tabs>
        <w:ind w:left="-420" w:hanging="660"/>
      </w:pPr>
      <w:rPr>
        <w:b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50958"/>
    <w:multiLevelType w:val="hybridMultilevel"/>
    <w:tmpl w:val="4A04ECB2"/>
    <w:lvl w:ilvl="0" w:tplc="BEDA6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D2C38"/>
    <w:multiLevelType w:val="hybridMultilevel"/>
    <w:tmpl w:val="395A9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C7A11"/>
    <w:multiLevelType w:val="hybridMultilevel"/>
    <w:tmpl w:val="54F6DD6E"/>
    <w:lvl w:ilvl="0" w:tplc="2E3E87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67EE8"/>
    <w:multiLevelType w:val="multilevel"/>
    <w:tmpl w:val="96D0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127116"/>
    <w:multiLevelType w:val="hybridMultilevel"/>
    <w:tmpl w:val="64CE87B6"/>
    <w:lvl w:ilvl="0" w:tplc="DE063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81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6E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86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27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24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02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CC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0A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A215D95"/>
    <w:multiLevelType w:val="hybridMultilevel"/>
    <w:tmpl w:val="A9BE50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477097"/>
    <w:multiLevelType w:val="hybridMultilevel"/>
    <w:tmpl w:val="92BE09BE"/>
    <w:lvl w:ilvl="0" w:tplc="299CD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3D361E"/>
    <w:multiLevelType w:val="multilevel"/>
    <w:tmpl w:val="BF8A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DA3DA7"/>
    <w:multiLevelType w:val="hybridMultilevel"/>
    <w:tmpl w:val="D4CE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2500C"/>
    <w:multiLevelType w:val="hybridMultilevel"/>
    <w:tmpl w:val="660421D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A812B66"/>
    <w:multiLevelType w:val="hybridMultilevel"/>
    <w:tmpl w:val="446EBDBC"/>
    <w:lvl w:ilvl="0" w:tplc="2E3E87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15A37"/>
    <w:multiLevelType w:val="hybridMultilevel"/>
    <w:tmpl w:val="4DA04584"/>
    <w:lvl w:ilvl="0" w:tplc="4E2C5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229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6E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26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CA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4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C3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82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03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F3B4A64"/>
    <w:multiLevelType w:val="multilevel"/>
    <w:tmpl w:val="6238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BD3D01"/>
    <w:multiLevelType w:val="hybridMultilevel"/>
    <w:tmpl w:val="15C2F4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354D20"/>
    <w:multiLevelType w:val="multilevel"/>
    <w:tmpl w:val="F6D6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F948C7"/>
    <w:multiLevelType w:val="hybridMultilevel"/>
    <w:tmpl w:val="8E32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A2C3C"/>
    <w:multiLevelType w:val="multilevel"/>
    <w:tmpl w:val="50FA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C7647B"/>
    <w:multiLevelType w:val="multilevel"/>
    <w:tmpl w:val="0D4C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AA7DF4"/>
    <w:multiLevelType w:val="multilevel"/>
    <w:tmpl w:val="7FA6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6069AF"/>
    <w:multiLevelType w:val="hybridMultilevel"/>
    <w:tmpl w:val="2FA05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9366DB"/>
    <w:multiLevelType w:val="hybridMultilevel"/>
    <w:tmpl w:val="C8C8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936E0"/>
    <w:multiLevelType w:val="hybridMultilevel"/>
    <w:tmpl w:val="FD040710"/>
    <w:lvl w:ilvl="0" w:tplc="BEDA6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71211"/>
    <w:multiLevelType w:val="hybridMultilevel"/>
    <w:tmpl w:val="8E66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36E32"/>
    <w:multiLevelType w:val="multilevel"/>
    <w:tmpl w:val="66B0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0D070E"/>
    <w:multiLevelType w:val="hybridMultilevel"/>
    <w:tmpl w:val="B12C5E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FC3F04"/>
    <w:multiLevelType w:val="hybridMultilevel"/>
    <w:tmpl w:val="FBAA60E8"/>
    <w:lvl w:ilvl="0" w:tplc="F5EADB12">
      <w:start w:val="13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090395"/>
    <w:multiLevelType w:val="hybridMultilevel"/>
    <w:tmpl w:val="230E159A"/>
    <w:lvl w:ilvl="0" w:tplc="248EE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A2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AE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A4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0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32A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05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8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20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B4E3C98"/>
    <w:multiLevelType w:val="hybridMultilevel"/>
    <w:tmpl w:val="2F24083A"/>
    <w:lvl w:ilvl="0" w:tplc="170E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E1FD3"/>
    <w:multiLevelType w:val="hybridMultilevel"/>
    <w:tmpl w:val="8972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265FAD"/>
    <w:multiLevelType w:val="hybridMultilevel"/>
    <w:tmpl w:val="00421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A2848"/>
    <w:multiLevelType w:val="hybridMultilevel"/>
    <w:tmpl w:val="F48C4A3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0"/>
  </w:num>
  <w:num w:numId="10">
    <w:abstractNumId w:val="41"/>
  </w:num>
  <w:num w:numId="11">
    <w:abstractNumId w:val="0"/>
  </w:num>
  <w:num w:numId="12">
    <w:abstractNumId w:val="43"/>
  </w:num>
  <w:num w:numId="13">
    <w:abstractNumId w:val="40"/>
  </w:num>
  <w:num w:numId="14">
    <w:abstractNumId w:val="12"/>
  </w:num>
  <w:num w:numId="15">
    <w:abstractNumId w:val="11"/>
  </w:num>
  <w:num w:numId="16">
    <w:abstractNumId w:val="32"/>
  </w:num>
  <w:num w:numId="17">
    <w:abstractNumId w:val="16"/>
  </w:num>
  <w:num w:numId="18">
    <w:abstractNumId w:val="24"/>
  </w:num>
  <w:num w:numId="19">
    <w:abstractNumId w:val="1"/>
  </w:num>
  <w:num w:numId="20">
    <w:abstractNumId w:val="13"/>
  </w:num>
  <w:num w:numId="21">
    <w:abstractNumId w:val="21"/>
  </w:num>
  <w:num w:numId="22">
    <w:abstractNumId w:val="8"/>
  </w:num>
  <w:num w:numId="23">
    <w:abstractNumId w:val="27"/>
  </w:num>
  <w:num w:numId="24">
    <w:abstractNumId w:val="29"/>
  </w:num>
  <w:num w:numId="25">
    <w:abstractNumId w:val="34"/>
  </w:num>
  <w:num w:numId="26">
    <w:abstractNumId w:val="38"/>
  </w:num>
  <w:num w:numId="27">
    <w:abstractNumId w:val="19"/>
  </w:num>
  <w:num w:numId="28">
    <w:abstractNumId w:val="6"/>
  </w:num>
  <w:num w:numId="29">
    <w:abstractNumId w:val="26"/>
  </w:num>
  <w:num w:numId="30">
    <w:abstractNumId w:val="31"/>
  </w:num>
  <w:num w:numId="31">
    <w:abstractNumId w:val="33"/>
  </w:num>
  <w:num w:numId="32">
    <w:abstractNumId w:val="39"/>
  </w:num>
  <w:num w:numId="33">
    <w:abstractNumId w:val="18"/>
  </w:num>
  <w:num w:numId="34">
    <w:abstractNumId w:val="23"/>
  </w:num>
  <w:num w:numId="35">
    <w:abstractNumId w:val="25"/>
  </w:num>
  <w:num w:numId="36">
    <w:abstractNumId w:val="7"/>
  </w:num>
  <w:num w:numId="37">
    <w:abstractNumId w:val="4"/>
  </w:num>
  <w:num w:numId="38">
    <w:abstractNumId w:val="20"/>
  </w:num>
  <w:num w:numId="39">
    <w:abstractNumId w:val="2"/>
  </w:num>
  <w:num w:numId="40">
    <w:abstractNumId w:val="14"/>
  </w:num>
  <w:num w:numId="41">
    <w:abstractNumId w:val="37"/>
  </w:num>
  <w:num w:numId="42">
    <w:abstractNumId w:val="22"/>
  </w:num>
  <w:num w:numId="43">
    <w:abstractNumId w:val="15"/>
  </w:num>
  <w:num w:numId="44">
    <w:abstractNumId w:val="28"/>
  </w:num>
  <w:num w:numId="45">
    <w:abstractNumId w:val="3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F75"/>
    <w:rsid w:val="000D473A"/>
    <w:rsid w:val="00115572"/>
    <w:rsid w:val="001A46C9"/>
    <w:rsid w:val="00270F75"/>
    <w:rsid w:val="00323633"/>
    <w:rsid w:val="007522F0"/>
    <w:rsid w:val="00877A75"/>
    <w:rsid w:val="00EB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42"/>
        <o:r id="V:Rule8" type="connector" idref="#_x0000_s1038"/>
        <o:r id="V:Rule9" type="connector" idref="#_x0000_s1036"/>
        <o:r id="V:Rule10" type="connector" idref="#_x0000_s1037"/>
        <o:r id="V:Rule11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7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70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0F75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75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75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F75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F75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F75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F75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F75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F7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0F75"/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0F7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70F75"/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70F7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70F7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70F7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70F7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ru-RU"/>
    </w:rPr>
  </w:style>
  <w:style w:type="paragraph" w:styleId="a3">
    <w:name w:val="Normal (Web)"/>
    <w:aliases w:val="Знак Знак"/>
    <w:basedOn w:val="a"/>
    <w:link w:val="a4"/>
    <w:uiPriority w:val="99"/>
    <w:unhideWhenUsed/>
    <w:rsid w:val="0027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70F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70F75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semiHidden/>
    <w:unhideWhenUsed/>
    <w:qFormat/>
    <w:rsid w:val="00270F75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70F75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70F7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270F75"/>
    <w:pPr>
      <w:spacing w:before="200" w:after="90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270F7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70F75"/>
    <w:rPr>
      <w:b/>
      <w:bCs/>
      <w:spacing w:val="0"/>
    </w:rPr>
  </w:style>
  <w:style w:type="character" w:styleId="ac">
    <w:name w:val="Emphasis"/>
    <w:uiPriority w:val="20"/>
    <w:qFormat/>
    <w:rsid w:val="00270F75"/>
    <w:rPr>
      <w:b/>
      <w:bCs/>
      <w:i/>
      <w:iCs/>
      <w:color w:val="5A5A5A" w:themeColor="text1" w:themeTint="A5"/>
    </w:rPr>
  </w:style>
  <w:style w:type="paragraph" w:styleId="ad">
    <w:name w:val="No Spacing"/>
    <w:aliases w:val="основа"/>
    <w:basedOn w:val="a"/>
    <w:link w:val="ae"/>
    <w:uiPriority w:val="99"/>
    <w:qFormat/>
    <w:rsid w:val="00270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aliases w:val="основа Знак,Без интервала1 Знак"/>
    <w:basedOn w:val="a0"/>
    <w:link w:val="ad"/>
    <w:rsid w:val="00270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70F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70F75"/>
    <w:pPr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70F75"/>
    <w:rPr>
      <w:rFonts w:asciiTheme="majorHAnsi" w:eastAsiaTheme="majorEastAsia" w:hAnsiTheme="majorHAnsi" w:cstheme="majorBidi"/>
      <w:i/>
      <w:iCs/>
      <w:color w:val="5A5A5A" w:themeColor="text1" w:themeTint="A5"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270F7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270F7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eastAsia="ru-RU"/>
    </w:rPr>
  </w:style>
  <w:style w:type="character" w:styleId="af2">
    <w:name w:val="Subtle Emphasis"/>
    <w:uiPriority w:val="19"/>
    <w:qFormat/>
    <w:rsid w:val="00270F75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270F75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270F75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270F75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270F7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270F75"/>
    <w:pPr>
      <w:pBdr>
        <w:bottom w:val="single" w:sz="12" w:space="1" w:color="365F91" w:themeColor="accent1" w:themeShade="BF"/>
      </w:pBdr>
      <w:spacing w:before="600" w:beforeAutospacing="0" w:after="8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70F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270F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270F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12">
    <w:name w:val="c112"/>
    <w:basedOn w:val="a0"/>
    <w:rsid w:val="00270F75"/>
  </w:style>
  <w:style w:type="table" w:customStyle="1" w:styleId="12">
    <w:name w:val="Сетка таблицы1"/>
    <w:basedOn w:val="a1"/>
    <w:uiPriority w:val="59"/>
    <w:rsid w:val="00270F75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270F75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70F75"/>
  </w:style>
  <w:style w:type="character" w:customStyle="1" w:styleId="c6">
    <w:name w:val="c6"/>
    <w:basedOn w:val="a0"/>
    <w:rsid w:val="00270F75"/>
  </w:style>
  <w:style w:type="character" w:customStyle="1" w:styleId="a4">
    <w:name w:val="Обычный (веб) Знак"/>
    <w:aliases w:val="Знак Знак Знак"/>
    <w:link w:val="a3"/>
    <w:uiPriority w:val="99"/>
    <w:locked/>
    <w:rsid w:val="00270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0F75"/>
  </w:style>
  <w:style w:type="character" w:customStyle="1" w:styleId="c22c12c9">
    <w:name w:val="c22 c12 c9"/>
    <w:basedOn w:val="a0"/>
    <w:rsid w:val="00270F75"/>
  </w:style>
  <w:style w:type="character" w:customStyle="1" w:styleId="c12">
    <w:name w:val="c12"/>
    <w:basedOn w:val="a0"/>
    <w:rsid w:val="00877A75"/>
  </w:style>
  <w:style w:type="character" w:customStyle="1" w:styleId="c15">
    <w:name w:val="c15"/>
    <w:basedOn w:val="a0"/>
    <w:rsid w:val="00877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22.edu.yar.ru/docs/poryadok_dostupa_pedagogicheskih_rabotnikov_k_setyam_i_bazam_dannih.doc" TargetMode="External"/><Relationship Id="rId13" Type="http://schemas.openxmlformats.org/officeDocument/2006/relationships/hyperlink" Target="http://mdou22.edu.yar.ru/docs/pravila_vnutrennego_trudovogo_rasporyadka.doc" TargetMode="External"/><Relationship Id="rId18" Type="http://schemas.openxmlformats.org/officeDocument/2006/relationships/hyperlink" Target="https://drive.google.com/viewerng/viewer?url=http%3A%2F%2Fmdou22.edu.yar.ru%2Fdocs%2Fpasport_dorozhnoy_bezopasnosti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dou22.edu.yar.ru/docs/polozhenie_o_yazikah_obrazovaniya_v_uchrezhdenii.docx" TargetMode="External"/><Relationship Id="rId12" Type="http://schemas.openxmlformats.org/officeDocument/2006/relationships/hyperlink" Target="http://mdou22.edu.yar.ru/docs/poryadok_raboti_komissii_po_uregulirovaniyu_sporov_dou.doc" TargetMode="External"/><Relationship Id="rId17" Type="http://schemas.openxmlformats.org/officeDocument/2006/relationships/hyperlink" Target="http://mdou22.edu.yar.ru/docs/pasport_dorozhnoy_bezopasnosti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mdou22.edu.yar.ru/docs/pmpk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dou22.edu.yar.ru/docs/polozhenie_o_normah_professionalnoy_etiki.doc" TargetMode="External"/><Relationship Id="rId11" Type="http://schemas.openxmlformats.org/officeDocument/2006/relationships/hyperlink" Target="http://mdou22.edu.yar.ru/docs/poryadok_polzovaniya_obrazovatelnimi_i_metodicheskimi_uslugami.doc" TargetMode="External"/><Relationship Id="rId5" Type="http://schemas.openxmlformats.org/officeDocument/2006/relationships/hyperlink" Target="mailto:6sadik@mail.ru" TargetMode="External"/><Relationship Id="rId15" Type="http://schemas.openxmlformats.org/officeDocument/2006/relationships/hyperlink" Target="http://mdou22.edu.yar.ru/docs/pokazateli_deyatelnosti_mdou_na_01.08.2014.docx" TargetMode="External"/><Relationship Id="rId10" Type="http://schemas.openxmlformats.org/officeDocument/2006/relationships/hyperlink" Target="http://mdou22.edu.yar.ru/docs/poryadok_oformleniya_otnosheniya_v_dou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dou22.edu.yar.ru/docs/poryadok_i_osnovaniya_otchisleniya_obuchayushchihsya.doc" TargetMode="External"/><Relationship Id="rId14" Type="http://schemas.openxmlformats.org/officeDocument/2006/relationships/hyperlink" Target="http://mdou22.edu.yar.ru/docs/rezhim_zanyatiy_vospitannikov_v_uchrezhdeni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5805</Words>
  <Characters>33090</Characters>
  <Application>Microsoft Office Word</Application>
  <DocSecurity>0</DocSecurity>
  <Lines>275</Lines>
  <Paragraphs>77</Paragraphs>
  <ScaleCrop>false</ScaleCrop>
  <Company>Microsoft</Company>
  <LinksUpToDate>false</LinksUpToDate>
  <CharactersWithSpaces>38818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2023-07-21T11:06:00Z</dcterms:created>
  <dcterms:modified xsi:type="dcterms:W3CDTF">2024-10-08T08:30:00Z</dcterms:modified>
</cp:coreProperties>
</file>